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620D44" w14:textId="1C436486" w:rsidR="00B62EF8" w:rsidRPr="00B62EF8" w:rsidRDefault="004D7F9F" w:rsidP="00B62EF8">
      <w:pPr>
        <w:spacing w:after="160" w:line="259" w:lineRule="auto"/>
        <w:jc w:val="center"/>
      </w:pPr>
      <w:r>
        <w:rPr>
          <w:noProof/>
        </w:rPr>
        <w:drawing>
          <wp:anchor distT="0" distB="0" distL="114300" distR="114300" simplePos="0" relativeHeight="252667904" behindDoc="1" locked="0" layoutInCell="1" allowOverlap="1" wp14:anchorId="5C8CA94D" wp14:editId="1E180DCC">
            <wp:simplePos x="0" y="0"/>
            <wp:positionH relativeFrom="column">
              <wp:posOffset>3096260</wp:posOffset>
            </wp:positionH>
            <wp:positionV relativeFrom="paragraph">
              <wp:posOffset>1631950</wp:posOffset>
            </wp:positionV>
            <wp:extent cx="3514725" cy="1028700"/>
            <wp:effectExtent l="0" t="0" r="9525" b="0"/>
            <wp:wrapTight wrapText="bothSides">
              <wp:wrapPolygon edited="0">
                <wp:start x="0" y="0"/>
                <wp:lineTo x="0" y="21200"/>
                <wp:lineTo x="21541" y="21200"/>
                <wp:lineTo x="21541" y="0"/>
                <wp:lineTo x="0" y="0"/>
              </wp:wrapPolygon>
            </wp:wrapTight>
            <wp:docPr id="1387825867" name="Picture 15" descr="September 16: Welcome – Fact Kaleidosc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ptember 16: Welcome – Fact Kaleidosco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EF8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D3123BC" wp14:editId="2303CE9E">
                <wp:simplePos x="0" y="0"/>
                <wp:positionH relativeFrom="margin">
                  <wp:posOffset>2038985</wp:posOffset>
                </wp:positionH>
                <wp:positionV relativeFrom="paragraph">
                  <wp:posOffset>1217295</wp:posOffset>
                </wp:positionV>
                <wp:extent cx="4219575" cy="400050"/>
                <wp:effectExtent l="0" t="0" r="9525" b="0"/>
                <wp:wrapNone/>
                <wp:docPr id="1685314437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44792D" w14:textId="052982BF" w:rsidR="00BC5FF4" w:rsidRPr="00B62EF8" w:rsidRDefault="003520DE" w:rsidP="00BC5FF4">
                            <w:pPr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  <w:t>July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3123B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160.55pt;margin-top:95.85pt;width:332.25pt;height:31.5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" fillcolor="white [3201]" stroked="f" strokeweight=".5pt">
                <v:textbox>
                  <w:txbxContent>
                    <w:p w14:paraId="5544792D" w14:textId="052982BF" w:rsidR="00BC5FF4" w:rsidRPr="00B62EF8" w:rsidRDefault="003520DE" w:rsidP="00BC5FF4">
                      <w:pPr>
                        <w:jc w:val="center"/>
                        <w:rPr>
                          <w:rFonts w:ascii="Aptos" w:hAnsi="Aptos"/>
                          <w:b/>
                          <w:bCs/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  <w:color w:val="auto"/>
                          <w:sz w:val="40"/>
                          <w:szCs w:val="40"/>
                        </w:rPr>
                        <w:t>July 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2EF8" w:rsidRPr="00B62EF8">
        <w:rPr>
          <w:noProof/>
        </w:rPr>
        <w:drawing>
          <wp:inline distT="0" distB="0" distL="0" distR="0" wp14:anchorId="17791688" wp14:editId="01F0273F">
            <wp:extent cx="6962775" cy="1580515"/>
            <wp:effectExtent l="0" t="0" r="9525" b="635"/>
            <wp:docPr id="1389879430" name="Picture 23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879430" name="Picture 23" descr="A close-up of a logo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5" r="6956"/>
                    <a:stretch/>
                  </pic:blipFill>
                  <pic:spPr bwMode="auto">
                    <a:xfrm>
                      <a:off x="0" y="0"/>
                      <a:ext cx="696277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A53FE" w14:textId="6E1AFC06" w:rsidR="00D80035" w:rsidRDefault="004D7F9F" w:rsidP="00A76BEC">
      <w:pPr>
        <w:spacing w:after="160" w:line="259" w:lineRule="auto"/>
      </w:pPr>
      <w:bookmarkStart w:id="0" w:name="_Hlk187746073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74B0A640" wp14:editId="5A7DFF4F">
                <wp:simplePos x="0" y="0"/>
                <wp:positionH relativeFrom="column">
                  <wp:posOffset>314959</wp:posOffset>
                </wp:positionH>
                <wp:positionV relativeFrom="paragraph">
                  <wp:posOffset>45720</wp:posOffset>
                </wp:positionV>
                <wp:extent cx="2066925" cy="7400925"/>
                <wp:effectExtent l="19050" t="19050" r="28575" b="28575"/>
                <wp:wrapNone/>
                <wp:docPr id="1143405590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740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3399"/>
                          </a:solidFill>
                        </a:ln>
                      </wps:spPr>
                      <wps:txbx>
                        <w:txbxContent>
                          <w:p w14:paraId="2DD2A847" w14:textId="003DA3E7" w:rsidR="009143D8" w:rsidRDefault="008A53CE" w:rsidP="009143D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8161CB" wp14:editId="0D73C589">
                                  <wp:extent cx="1855887" cy="1381125"/>
                                  <wp:effectExtent l="0" t="0" r="0" b="0"/>
                                  <wp:docPr id="1156807511" name="Picture 16" descr="71,000+ Welcome Summer Stock Illustrations, Royalty-Free Vector Graphics &amp;  Clip Art - iStock | Welcome summer sig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71,000+ Welcome Summer Stock Illustrations, Royalty-Free Vector Graphics &amp;  Clip Art - iStock | Welcome summer sig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667" t="13448" r="11158" b="1483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7436" cy="1389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AE9666" w14:textId="77777777" w:rsidR="00432E08" w:rsidRDefault="00432E08" w:rsidP="009143D8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bookmarkStart w:id="1" w:name="_Hlk200458777"/>
                          </w:p>
                          <w:p w14:paraId="01C3787A" w14:textId="6E2B642A" w:rsidR="005515AE" w:rsidRDefault="008A53CE" w:rsidP="009143D8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We will be </w:t>
                            </w:r>
                          </w:p>
                          <w:p w14:paraId="3222C294" w14:textId="117CF4AE" w:rsidR="009143D8" w:rsidRDefault="009143D8" w:rsidP="009143D8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E255E1">
                              <w:rPr>
                                <w:rFonts w:ascii="Abadi" w:hAnsi="Abadi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u w:val="single"/>
                              </w:rPr>
                              <w:t>Closed</w:t>
                            </w:r>
                            <w:r w:rsidR="008A53CE"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br/>
                            </w:r>
                            <w:r w:rsidRPr="000234C1"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July 14 - 18 </w:t>
                            </w:r>
                            <w:r w:rsidR="008A53CE"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br/>
                              <w:t xml:space="preserve">July </w:t>
                            </w:r>
                            <w:r w:rsidRPr="000234C1"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21 </w:t>
                            </w:r>
                            <w:r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–</w:t>
                            </w:r>
                            <w:r w:rsidRPr="000234C1"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 25</w:t>
                            </w:r>
                            <w:r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br/>
                            </w:r>
                            <w:r w:rsidR="008A53CE"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August</w:t>
                            </w:r>
                            <w:r w:rsidRPr="000234C1"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 25 – 29</w:t>
                            </w:r>
                          </w:p>
                          <w:p w14:paraId="4DD9FF1F" w14:textId="3AF1A9F9" w:rsidR="008A53CE" w:rsidRPr="009143D8" w:rsidRDefault="008A53CE" w:rsidP="008A53CE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10"/>
                                <w:szCs w:val="10"/>
                              </w:rPr>
                              <w:t>_____________________________________________________</w:t>
                            </w:r>
                          </w:p>
                          <w:p w14:paraId="6ADCB1F9" w14:textId="1B14D3CE" w:rsidR="009143D8" w:rsidRDefault="009143D8" w:rsidP="008A53CE">
                            <w:pPr>
                              <w:jc w:val="center"/>
                              <w:rPr>
                                <w:rFonts w:ascii="Abadi" w:hAnsi="Abadi"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adi" w:hAnsi="Abadi"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 xml:space="preserve">We will not be </w:t>
                            </w:r>
                            <w:r w:rsidR="008A53CE">
                              <w:rPr>
                                <w:rFonts w:ascii="Abadi" w:hAnsi="Abadi"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 xml:space="preserve">unable to respond to </w:t>
                            </w:r>
                            <w:r w:rsidR="009E231C" w:rsidRPr="00AB54E8">
                              <w:rPr>
                                <w:rFonts w:ascii="Abadi" w:hAnsi="Abadi"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emails,</w:t>
                            </w:r>
                            <w:r w:rsidRPr="00AB54E8">
                              <w:rPr>
                                <w:rFonts w:ascii="Abadi" w:hAnsi="Abadi"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 xml:space="preserve"> or telephone </w:t>
                            </w:r>
                            <w:bookmarkEnd w:id="1"/>
                            <w:r w:rsidR="008A53CE">
                              <w:rPr>
                                <w:rFonts w:ascii="Abadi" w:hAnsi="Abadi"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calls during these times.</w:t>
                            </w:r>
                          </w:p>
                          <w:p w14:paraId="3AACF5F5" w14:textId="044089C3" w:rsidR="00FF4610" w:rsidRPr="009143D8" w:rsidRDefault="00FF4610" w:rsidP="00FF4610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10"/>
                                <w:szCs w:val="10"/>
                              </w:rPr>
                              <w:t>_____________________________________________________</w:t>
                            </w:r>
                          </w:p>
                          <w:p w14:paraId="562E253B" w14:textId="77777777" w:rsidR="00781773" w:rsidRPr="008A53CE" w:rsidRDefault="00781773" w:rsidP="00781773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00CC66"/>
                                <w:sz w:val="32"/>
                                <w:szCs w:val="32"/>
                              </w:rPr>
                            </w:pPr>
                            <w:r w:rsidRPr="008A53CE">
                              <w:rPr>
                                <w:rFonts w:ascii="Abadi" w:hAnsi="Abadi"/>
                                <w:b/>
                                <w:bCs/>
                                <w:color w:val="00CC66"/>
                                <w:sz w:val="32"/>
                                <w:szCs w:val="32"/>
                              </w:rPr>
                              <w:t>June, July &amp; August</w:t>
                            </w:r>
                          </w:p>
                          <w:p w14:paraId="4357365B" w14:textId="77777777" w:rsidR="00781773" w:rsidRPr="008A53CE" w:rsidRDefault="00781773" w:rsidP="00781773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00CC66"/>
                                <w:sz w:val="32"/>
                                <w:szCs w:val="32"/>
                              </w:rPr>
                            </w:pPr>
                            <w:r w:rsidRPr="008A53CE">
                              <w:rPr>
                                <w:rFonts w:ascii="Abadi" w:hAnsi="Abadi"/>
                                <w:b/>
                                <w:bCs/>
                                <w:color w:val="00CC66"/>
                                <w:sz w:val="32"/>
                                <w:szCs w:val="32"/>
                              </w:rPr>
                              <w:t xml:space="preserve">Open </w:t>
                            </w:r>
                            <w:r w:rsidRPr="008A53CE">
                              <w:rPr>
                                <w:rFonts w:ascii="Abadi" w:hAnsi="Abadi"/>
                                <w:b/>
                                <w:bCs/>
                                <w:color w:val="00CC66"/>
                                <w:sz w:val="32"/>
                                <w:szCs w:val="32"/>
                              </w:rPr>
                              <w:br/>
                              <w:t xml:space="preserve">Monday to Thursday </w:t>
                            </w:r>
                            <w:r w:rsidRPr="008A53CE">
                              <w:rPr>
                                <w:rFonts w:ascii="Abadi" w:hAnsi="Abadi"/>
                                <w:b/>
                                <w:bCs/>
                                <w:color w:val="00CC66"/>
                                <w:sz w:val="32"/>
                                <w:szCs w:val="32"/>
                              </w:rPr>
                              <w:br/>
                              <w:t>0800 – 1600 hrs ET</w:t>
                            </w:r>
                          </w:p>
                          <w:p w14:paraId="05E44AF1" w14:textId="7B83A43C" w:rsidR="00781773" w:rsidRDefault="00781773" w:rsidP="008A53CE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10"/>
                                <w:szCs w:val="10"/>
                              </w:rPr>
                              <w:t>_____________________________________________________</w:t>
                            </w:r>
                          </w:p>
                          <w:p w14:paraId="05A79679" w14:textId="775BB026" w:rsidR="008A53CE" w:rsidRPr="00E255E1" w:rsidRDefault="008A53CE" w:rsidP="008A53CE">
                            <w:pPr>
                              <w:jc w:val="center"/>
                              <w:rPr>
                                <w:rFonts w:ascii="Dreaming Outloud Script Pro" w:hAnsi="Dreaming Outloud Script Pro" w:cs="Dreaming Outloud Script Pro"/>
                                <w:color w:val="FF3399"/>
                                <w:sz w:val="36"/>
                                <w:szCs w:val="36"/>
                              </w:rPr>
                            </w:pPr>
                            <w:r w:rsidRPr="00E255E1">
                              <w:rPr>
                                <w:rFonts w:ascii="Dreaming Outloud Script Pro" w:hAnsi="Dreaming Outloud Script Pro" w:cs="Dreaming Outloud Script Pro"/>
                                <w:i/>
                                <w:iCs/>
                                <w:color w:val="FF3399"/>
                                <w:sz w:val="44"/>
                                <w:szCs w:val="44"/>
                              </w:rPr>
                              <w:t>Have a safe and happy summer!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0A640" id="Text Box 27" o:spid="_x0000_s1027" type="#_x0000_t202" style="position:absolute;margin-left:24.8pt;margin-top:3.6pt;width:162.75pt;height:582.7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" fillcolor="white [3201]" strokecolor="#f39" strokeweight="2.25pt">
                <v:textbox>
                  <w:txbxContent>
                    <w:p w14:paraId="2DD2A847" w14:textId="003DA3E7" w:rsidR="009143D8" w:rsidRDefault="008A53CE" w:rsidP="009143D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8161CB" wp14:editId="0D73C589">
                            <wp:extent cx="1855887" cy="1381125"/>
                            <wp:effectExtent l="0" t="0" r="0" b="0"/>
                            <wp:docPr id="1156807511" name="Picture 16" descr="71,000+ Welcome Summer Stock Illustrations, Royalty-Free Vector Graphics &amp;  Clip Art - iStock | Welcome summer sig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71,000+ Welcome Summer Stock Illustrations, Royalty-Free Vector Graphics &amp;  Clip Art - iStock | Welcome summer sig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667" t="13448" r="11158" b="1483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7436" cy="1389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AE9666" w14:textId="77777777" w:rsidR="00432E08" w:rsidRDefault="00432E08" w:rsidP="009143D8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bookmarkStart w:id="2" w:name="_Hlk200458777"/>
                    </w:p>
                    <w:p w14:paraId="01C3787A" w14:textId="6E2B642A" w:rsidR="005515AE" w:rsidRDefault="008A53CE" w:rsidP="009143D8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We will be </w:t>
                      </w:r>
                    </w:p>
                    <w:p w14:paraId="3222C294" w14:textId="117CF4AE" w:rsidR="009143D8" w:rsidRDefault="009143D8" w:rsidP="009143D8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E255E1">
                        <w:rPr>
                          <w:rFonts w:ascii="Abadi" w:hAnsi="Abadi"/>
                          <w:b/>
                          <w:bCs/>
                          <w:color w:val="FF3399"/>
                          <w:sz w:val="32"/>
                          <w:szCs w:val="32"/>
                          <w:u w:val="single"/>
                        </w:rPr>
                        <w:t>Closed</w:t>
                      </w:r>
                      <w:r w:rsidR="008A53CE">
                        <w:rPr>
                          <w:rFonts w:ascii="Abadi" w:hAnsi="Abadi"/>
                          <w:b/>
                          <w:bCs/>
                          <w:color w:val="7030A0"/>
                          <w:sz w:val="32"/>
                          <w:szCs w:val="32"/>
                        </w:rPr>
                        <w:br/>
                      </w:r>
                      <w:r w:rsidRPr="000234C1">
                        <w:rPr>
                          <w:rFonts w:ascii="Abadi" w:hAnsi="Abadi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July 14 - 18 </w:t>
                      </w:r>
                      <w:r w:rsidR="008A53CE">
                        <w:rPr>
                          <w:rFonts w:ascii="Abadi" w:hAnsi="Abadi"/>
                          <w:b/>
                          <w:bCs/>
                          <w:color w:val="7030A0"/>
                          <w:sz w:val="32"/>
                          <w:szCs w:val="32"/>
                        </w:rPr>
                        <w:br/>
                        <w:t xml:space="preserve">July </w:t>
                      </w:r>
                      <w:r w:rsidRPr="000234C1">
                        <w:rPr>
                          <w:rFonts w:ascii="Abadi" w:hAnsi="Abadi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21 </w:t>
                      </w:r>
                      <w:r>
                        <w:rPr>
                          <w:rFonts w:ascii="Abadi" w:hAnsi="Abadi"/>
                          <w:b/>
                          <w:bCs/>
                          <w:color w:val="7030A0"/>
                          <w:sz w:val="32"/>
                          <w:szCs w:val="32"/>
                        </w:rPr>
                        <w:t>–</w:t>
                      </w:r>
                      <w:r w:rsidRPr="000234C1">
                        <w:rPr>
                          <w:rFonts w:ascii="Abadi" w:hAnsi="Abadi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 25</w:t>
                      </w:r>
                      <w:r>
                        <w:rPr>
                          <w:rFonts w:ascii="Abadi" w:hAnsi="Abadi"/>
                          <w:b/>
                          <w:bCs/>
                          <w:color w:val="7030A0"/>
                          <w:sz w:val="32"/>
                          <w:szCs w:val="32"/>
                        </w:rPr>
                        <w:br/>
                      </w:r>
                      <w:r w:rsidR="008A53CE">
                        <w:rPr>
                          <w:rFonts w:ascii="Abadi" w:hAnsi="Abadi"/>
                          <w:b/>
                          <w:bCs/>
                          <w:color w:val="7030A0"/>
                          <w:sz w:val="32"/>
                          <w:szCs w:val="32"/>
                        </w:rPr>
                        <w:t>August</w:t>
                      </w:r>
                      <w:r w:rsidRPr="000234C1">
                        <w:rPr>
                          <w:rFonts w:ascii="Abadi" w:hAnsi="Abadi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 25 – 29</w:t>
                      </w:r>
                    </w:p>
                    <w:p w14:paraId="4DD9FF1F" w14:textId="3AF1A9F9" w:rsidR="008A53CE" w:rsidRPr="009143D8" w:rsidRDefault="008A53CE" w:rsidP="008A53CE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7030A0"/>
                          <w:sz w:val="10"/>
                          <w:szCs w:val="10"/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  <w:color w:val="7030A0"/>
                          <w:sz w:val="10"/>
                          <w:szCs w:val="10"/>
                        </w:rPr>
                        <w:t>_____________________________________________________</w:t>
                      </w:r>
                    </w:p>
                    <w:p w14:paraId="6ADCB1F9" w14:textId="1B14D3CE" w:rsidR="009143D8" w:rsidRDefault="009143D8" w:rsidP="008A53CE">
                      <w:pPr>
                        <w:jc w:val="center"/>
                        <w:rPr>
                          <w:rFonts w:ascii="Abadi" w:hAnsi="Abadi"/>
                          <w:i/>
                          <w:i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Abadi" w:hAnsi="Abadi"/>
                          <w:i/>
                          <w:iCs/>
                          <w:color w:val="002060"/>
                          <w:sz w:val="24"/>
                          <w:szCs w:val="24"/>
                        </w:rPr>
                        <w:t xml:space="preserve">We will not be </w:t>
                      </w:r>
                      <w:r w:rsidR="008A53CE">
                        <w:rPr>
                          <w:rFonts w:ascii="Abadi" w:hAnsi="Abadi"/>
                          <w:i/>
                          <w:iCs/>
                          <w:color w:val="002060"/>
                          <w:sz w:val="24"/>
                          <w:szCs w:val="24"/>
                        </w:rPr>
                        <w:t xml:space="preserve">unable to respond to </w:t>
                      </w:r>
                      <w:r w:rsidR="009E231C" w:rsidRPr="00AB54E8">
                        <w:rPr>
                          <w:rFonts w:ascii="Abadi" w:hAnsi="Abadi"/>
                          <w:i/>
                          <w:iCs/>
                          <w:color w:val="002060"/>
                          <w:sz w:val="24"/>
                          <w:szCs w:val="24"/>
                        </w:rPr>
                        <w:t>emails,</w:t>
                      </w:r>
                      <w:r w:rsidRPr="00AB54E8">
                        <w:rPr>
                          <w:rFonts w:ascii="Abadi" w:hAnsi="Abadi"/>
                          <w:i/>
                          <w:iCs/>
                          <w:color w:val="002060"/>
                          <w:sz w:val="24"/>
                          <w:szCs w:val="24"/>
                        </w:rPr>
                        <w:t xml:space="preserve"> or telephone </w:t>
                      </w:r>
                      <w:bookmarkEnd w:id="2"/>
                      <w:r w:rsidR="008A53CE">
                        <w:rPr>
                          <w:rFonts w:ascii="Abadi" w:hAnsi="Abadi"/>
                          <w:i/>
                          <w:iCs/>
                          <w:color w:val="002060"/>
                          <w:sz w:val="24"/>
                          <w:szCs w:val="24"/>
                        </w:rPr>
                        <w:t>calls during these times.</w:t>
                      </w:r>
                    </w:p>
                    <w:p w14:paraId="3AACF5F5" w14:textId="044089C3" w:rsidR="00FF4610" w:rsidRPr="009143D8" w:rsidRDefault="00FF4610" w:rsidP="00FF4610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7030A0"/>
                          <w:sz w:val="10"/>
                          <w:szCs w:val="10"/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  <w:color w:val="7030A0"/>
                          <w:sz w:val="10"/>
                          <w:szCs w:val="10"/>
                        </w:rPr>
                        <w:t>_____________________________________________________</w:t>
                      </w:r>
                    </w:p>
                    <w:p w14:paraId="562E253B" w14:textId="77777777" w:rsidR="00781773" w:rsidRPr="008A53CE" w:rsidRDefault="00781773" w:rsidP="00781773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00CC66"/>
                          <w:sz w:val="32"/>
                          <w:szCs w:val="32"/>
                        </w:rPr>
                      </w:pPr>
                      <w:r w:rsidRPr="008A53CE">
                        <w:rPr>
                          <w:rFonts w:ascii="Abadi" w:hAnsi="Abadi"/>
                          <w:b/>
                          <w:bCs/>
                          <w:color w:val="00CC66"/>
                          <w:sz w:val="32"/>
                          <w:szCs w:val="32"/>
                        </w:rPr>
                        <w:t>June, July &amp; August</w:t>
                      </w:r>
                    </w:p>
                    <w:p w14:paraId="4357365B" w14:textId="77777777" w:rsidR="00781773" w:rsidRPr="008A53CE" w:rsidRDefault="00781773" w:rsidP="00781773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00CC66"/>
                          <w:sz w:val="32"/>
                          <w:szCs w:val="32"/>
                        </w:rPr>
                      </w:pPr>
                      <w:r w:rsidRPr="008A53CE">
                        <w:rPr>
                          <w:rFonts w:ascii="Abadi" w:hAnsi="Abadi"/>
                          <w:b/>
                          <w:bCs/>
                          <w:color w:val="00CC66"/>
                          <w:sz w:val="32"/>
                          <w:szCs w:val="32"/>
                        </w:rPr>
                        <w:t xml:space="preserve">Open </w:t>
                      </w:r>
                      <w:r w:rsidRPr="008A53CE">
                        <w:rPr>
                          <w:rFonts w:ascii="Abadi" w:hAnsi="Abadi"/>
                          <w:b/>
                          <w:bCs/>
                          <w:color w:val="00CC66"/>
                          <w:sz w:val="32"/>
                          <w:szCs w:val="32"/>
                        </w:rPr>
                        <w:br/>
                        <w:t xml:space="preserve">Monday to Thursday </w:t>
                      </w:r>
                      <w:r w:rsidRPr="008A53CE">
                        <w:rPr>
                          <w:rFonts w:ascii="Abadi" w:hAnsi="Abadi"/>
                          <w:b/>
                          <w:bCs/>
                          <w:color w:val="00CC66"/>
                          <w:sz w:val="32"/>
                          <w:szCs w:val="32"/>
                        </w:rPr>
                        <w:br/>
                        <w:t>0800 – 1600 hrs ET</w:t>
                      </w:r>
                    </w:p>
                    <w:p w14:paraId="05E44AF1" w14:textId="7B83A43C" w:rsidR="00781773" w:rsidRDefault="00781773" w:rsidP="008A53CE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7030A0"/>
                          <w:sz w:val="10"/>
                          <w:szCs w:val="10"/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  <w:color w:val="7030A0"/>
                          <w:sz w:val="10"/>
                          <w:szCs w:val="10"/>
                        </w:rPr>
                        <w:t>_____________________________________________________</w:t>
                      </w:r>
                    </w:p>
                    <w:p w14:paraId="05A79679" w14:textId="775BB026" w:rsidR="008A53CE" w:rsidRPr="00E255E1" w:rsidRDefault="008A53CE" w:rsidP="008A53CE">
                      <w:pPr>
                        <w:jc w:val="center"/>
                        <w:rPr>
                          <w:rFonts w:ascii="Dreaming Outloud Script Pro" w:hAnsi="Dreaming Outloud Script Pro" w:cs="Dreaming Outloud Script Pro"/>
                          <w:color w:val="FF3399"/>
                          <w:sz w:val="36"/>
                          <w:szCs w:val="36"/>
                        </w:rPr>
                      </w:pPr>
                      <w:r w:rsidRPr="00E255E1">
                        <w:rPr>
                          <w:rFonts w:ascii="Dreaming Outloud Script Pro" w:hAnsi="Dreaming Outloud Script Pro" w:cs="Dreaming Outloud Script Pro"/>
                          <w:i/>
                          <w:iCs/>
                          <w:color w:val="FF3399"/>
                          <w:sz w:val="44"/>
                          <w:szCs w:val="44"/>
                        </w:rPr>
                        <w:t>Have a safe and happy summer!</w:t>
                      </w:r>
                    </w:p>
                  </w:txbxContent>
                </v:textbox>
              </v:shape>
            </w:pict>
          </mc:Fallback>
        </mc:AlternateContent>
      </w:r>
    </w:p>
    <w:p w14:paraId="7AE8FD23" w14:textId="5099C895" w:rsidR="00D80035" w:rsidRDefault="00D80035" w:rsidP="00A76BEC">
      <w:pPr>
        <w:spacing w:after="160" w:line="259" w:lineRule="auto"/>
      </w:pPr>
    </w:p>
    <w:p w14:paraId="6B54E45B" w14:textId="78F021BC" w:rsidR="00D80035" w:rsidRDefault="00D80035" w:rsidP="00A76BEC">
      <w:pPr>
        <w:spacing w:after="160" w:line="259" w:lineRule="auto"/>
      </w:pPr>
    </w:p>
    <w:p w14:paraId="58A49979" w14:textId="46340E8F" w:rsidR="00856D6D" w:rsidRDefault="004D7F9F" w:rsidP="00A76BEC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448D9411" wp14:editId="7652AF9A">
                <wp:simplePos x="0" y="0"/>
                <wp:positionH relativeFrom="margin">
                  <wp:posOffset>2362835</wp:posOffset>
                </wp:positionH>
                <wp:positionV relativeFrom="paragraph">
                  <wp:posOffset>106046</wp:posOffset>
                </wp:positionV>
                <wp:extent cx="4905375" cy="895350"/>
                <wp:effectExtent l="0" t="0" r="9525" b="0"/>
                <wp:wrapNone/>
                <wp:docPr id="181112112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657C2E" w14:textId="0CF0272B" w:rsidR="006E2389" w:rsidRPr="000C43B2" w:rsidRDefault="006E2389" w:rsidP="006E2389">
                            <w:pPr>
                              <w:pStyle w:val="NoSpacing"/>
                              <w:jc w:val="center"/>
                              <w:rPr>
                                <w:rFonts w:ascii="Amasis MT Pro Medium" w:hAnsi="Amasis MT Pro Medium"/>
                                <w:b/>
                                <w:bCs/>
                                <w:color w:val="auto"/>
                                <w:sz w:val="48"/>
                                <w:szCs w:val="48"/>
                              </w:rPr>
                            </w:pPr>
                            <w:r w:rsidRPr="008A53CE">
                              <w:rPr>
                                <w:rFonts w:ascii="Amasis MT Pro Medium" w:hAnsi="Amasis MT Pro Medium"/>
                                <w:b/>
                                <w:bCs/>
                                <w:color w:val="FF5050"/>
                                <w:sz w:val="36"/>
                                <w:szCs w:val="36"/>
                              </w:rPr>
                              <w:t>New</w:t>
                            </w:r>
                            <w:r w:rsidRPr="000C43B2">
                              <w:rPr>
                                <w:rFonts w:ascii="Amasis MT Pro Medium" w:hAnsi="Amasis MT Pro Medium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C43B2">
                              <w:rPr>
                                <w:rFonts w:ascii="Amasis MT Pro Medium" w:hAnsi="Amasis MT Pro Medium"/>
                                <w:color w:val="auto"/>
                                <w:sz w:val="36"/>
                                <w:szCs w:val="36"/>
                              </w:rPr>
                              <w:t>&amp;</w:t>
                            </w:r>
                            <w:r w:rsidRPr="000C43B2">
                              <w:rPr>
                                <w:rFonts w:ascii="Amasis MT Pro Medium" w:hAnsi="Amasis MT Pro Medium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A53CE">
                              <w:rPr>
                                <w:rFonts w:ascii="Amasis MT Pro Medium" w:hAnsi="Amasis MT Pro Medium"/>
                                <w:b/>
                                <w:bCs/>
                                <w:color w:val="92D050"/>
                                <w:sz w:val="36"/>
                                <w:szCs w:val="36"/>
                              </w:rPr>
                              <w:t>Returning</w:t>
                            </w:r>
                            <w:r w:rsidRPr="000C43B2">
                              <w:rPr>
                                <w:rFonts w:ascii="Amasis MT Pro Medium" w:hAnsi="Amasis MT Pro Medium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C43B2">
                              <w:rPr>
                                <w:rFonts w:ascii="Amasis MT Pro Medium" w:hAnsi="Amasis MT Pro Medium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>Members</w:t>
                            </w:r>
                            <w:r w:rsidRPr="000C43B2">
                              <w:rPr>
                                <w:rFonts w:ascii="Amasis MT Pro Medium" w:hAnsi="Amasis MT Pro Medium"/>
                                <w:b/>
                                <w:bCs/>
                                <w:color w:val="auto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  <w:p w14:paraId="501F7F3D" w14:textId="5907B579" w:rsidR="006E2389" w:rsidRPr="006E2389" w:rsidRDefault="006E2389" w:rsidP="00D869B0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C43B2"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  <w:t>Thank you for your membership and look forward to your participation in your specialty nursing association!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D9411" id="Text Box 15" o:spid="_x0000_s1028" type="#_x0000_t202" style="position:absolute;margin-left:186.05pt;margin-top:8.35pt;width:386.25pt;height:70.5pt;z-index:25247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" fillcolor="white [3201]" stroked="f" strokeweight=".5pt">
                <v:textbox>
                  <w:txbxContent>
                    <w:p w14:paraId="1C657C2E" w14:textId="0CF0272B" w:rsidR="006E2389" w:rsidRPr="000C43B2" w:rsidRDefault="006E2389" w:rsidP="006E2389">
                      <w:pPr>
                        <w:pStyle w:val="NoSpacing"/>
                        <w:jc w:val="center"/>
                        <w:rPr>
                          <w:rFonts w:ascii="Amasis MT Pro Medium" w:hAnsi="Amasis MT Pro Medium"/>
                          <w:b/>
                          <w:bCs/>
                          <w:color w:val="auto"/>
                          <w:sz w:val="48"/>
                          <w:szCs w:val="48"/>
                        </w:rPr>
                      </w:pPr>
                      <w:r w:rsidRPr="008A53CE">
                        <w:rPr>
                          <w:rFonts w:ascii="Amasis MT Pro Medium" w:hAnsi="Amasis MT Pro Medium"/>
                          <w:b/>
                          <w:bCs/>
                          <w:color w:val="FF5050"/>
                          <w:sz w:val="36"/>
                          <w:szCs w:val="36"/>
                        </w:rPr>
                        <w:t>New</w:t>
                      </w:r>
                      <w:r w:rsidRPr="000C43B2">
                        <w:rPr>
                          <w:rFonts w:ascii="Amasis MT Pro Medium" w:hAnsi="Amasis MT Pro Medium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0C43B2">
                        <w:rPr>
                          <w:rFonts w:ascii="Amasis MT Pro Medium" w:hAnsi="Amasis MT Pro Medium"/>
                          <w:color w:val="auto"/>
                          <w:sz w:val="36"/>
                          <w:szCs w:val="36"/>
                        </w:rPr>
                        <w:t>&amp;</w:t>
                      </w:r>
                      <w:r w:rsidRPr="000C43B2">
                        <w:rPr>
                          <w:rFonts w:ascii="Amasis MT Pro Medium" w:hAnsi="Amasis MT Pro Medium"/>
                          <w:b/>
                          <w:bCs/>
                          <w:color w:val="C00000"/>
                          <w:sz w:val="36"/>
                          <w:szCs w:val="36"/>
                        </w:rPr>
                        <w:t xml:space="preserve"> </w:t>
                      </w:r>
                      <w:r w:rsidRPr="008A53CE">
                        <w:rPr>
                          <w:rFonts w:ascii="Amasis MT Pro Medium" w:hAnsi="Amasis MT Pro Medium"/>
                          <w:b/>
                          <w:bCs/>
                          <w:color w:val="92D050"/>
                          <w:sz w:val="36"/>
                          <w:szCs w:val="36"/>
                        </w:rPr>
                        <w:t>Returning</w:t>
                      </w:r>
                      <w:r w:rsidRPr="000C43B2">
                        <w:rPr>
                          <w:rFonts w:ascii="Amasis MT Pro Medium" w:hAnsi="Amasis MT Pro Medium"/>
                          <w:b/>
                          <w:bCs/>
                          <w:color w:val="C00000"/>
                          <w:sz w:val="36"/>
                          <w:szCs w:val="36"/>
                        </w:rPr>
                        <w:t xml:space="preserve"> </w:t>
                      </w:r>
                      <w:r w:rsidRPr="000C43B2">
                        <w:rPr>
                          <w:rFonts w:ascii="Amasis MT Pro Medium" w:hAnsi="Amasis MT Pro Medium"/>
                          <w:b/>
                          <w:bCs/>
                          <w:color w:val="auto"/>
                          <w:sz w:val="36"/>
                          <w:szCs w:val="36"/>
                        </w:rPr>
                        <w:t>Members</w:t>
                      </w:r>
                      <w:r w:rsidRPr="000C43B2">
                        <w:rPr>
                          <w:rFonts w:ascii="Amasis MT Pro Medium" w:hAnsi="Amasis MT Pro Medium"/>
                          <w:b/>
                          <w:bCs/>
                          <w:color w:val="auto"/>
                          <w:sz w:val="48"/>
                          <w:szCs w:val="48"/>
                        </w:rPr>
                        <w:t>!</w:t>
                      </w:r>
                    </w:p>
                    <w:p w14:paraId="501F7F3D" w14:textId="5907B579" w:rsidR="006E2389" w:rsidRPr="006E2389" w:rsidRDefault="006E2389" w:rsidP="00D869B0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  <w:r w:rsidRPr="000C43B2">
                        <w:rPr>
                          <w:rFonts w:ascii="Amasis MT Pro Medium" w:hAnsi="Amasis MT Pro Medium"/>
                          <w:sz w:val="28"/>
                          <w:szCs w:val="28"/>
                        </w:rPr>
                        <w:t>Thank you for your membership and look forward to your participation in your specialty nursing association!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5AA02E" w14:textId="48CEF259" w:rsidR="00856D6D" w:rsidRDefault="00856D6D" w:rsidP="00A76BEC">
      <w:pPr>
        <w:spacing w:after="160" w:line="259" w:lineRule="auto"/>
      </w:pPr>
    </w:p>
    <w:p w14:paraId="0784707E" w14:textId="1D2F30C5" w:rsidR="00856D6D" w:rsidRDefault="00856D6D" w:rsidP="00A76BEC">
      <w:pPr>
        <w:spacing w:after="160" w:line="259" w:lineRule="auto"/>
      </w:pPr>
    </w:p>
    <w:p w14:paraId="63621988" w14:textId="16F2DE37" w:rsidR="00856D6D" w:rsidRDefault="00856D6D" w:rsidP="00A76BEC">
      <w:pPr>
        <w:spacing w:after="160" w:line="259" w:lineRule="auto"/>
      </w:pPr>
    </w:p>
    <w:p w14:paraId="043C6655" w14:textId="6039B6CC" w:rsidR="00856D6D" w:rsidRDefault="008744E0" w:rsidP="00A76BEC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2704768" behindDoc="1" locked="0" layoutInCell="1" allowOverlap="1" wp14:anchorId="6703BE54" wp14:editId="7C741668">
            <wp:simplePos x="0" y="0"/>
            <wp:positionH relativeFrom="column">
              <wp:posOffset>2505710</wp:posOffset>
            </wp:positionH>
            <wp:positionV relativeFrom="paragraph">
              <wp:posOffset>49530</wp:posOffset>
            </wp:positionV>
            <wp:extent cx="4678680" cy="5486400"/>
            <wp:effectExtent l="38100" t="38100" r="45720" b="38100"/>
            <wp:wrapTight wrapText="bothSides">
              <wp:wrapPolygon edited="0">
                <wp:start x="-176" y="-150"/>
                <wp:lineTo x="-176" y="21675"/>
                <wp:lineTo x="21723" y="21675"/>
                <wp:lineTo x="21723" y="-150"/>
                <wp:lineTo x="-176" y="-150"/>
              </wp:wrapPolygon>
            </wp:wrapTight>
            <wp:docPr id="330764089" name="Picture 14" descr="A card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764089" name="Picture 14" descr="A card with text and imag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4" t="16951" r="8272" b="5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486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22A2D" w14:textId="7B6802A0" w:rsidR="00856D6D" w:rsidRDefault="00856D6D" w:rsidP="00A76BEC">
      <w:pPr>
        <w:spacing w:after="160" w:line="259" w:lineRule="auto"/>
      </w:pPr>
    </w:p>
    <w:p w14:paraId="44F5E555" w14:textId="7DB56B0B" w:rsidR="00856D6D" w:rsidRDefault="00856D6D" w:rsidP="00A76BEC">
      <w:pPr>
        <w:spacing w:after="160" w:line="259" w:lineRule="auto"/>
      </w:pPr>
    </w:p>
    <w:p w14:paraId="492D3746" w14:textId="0BFBC3AE" w:rsidR="00856D6D" w:rsidRDefault="00856D6D" w:rsidP="00A76BEC">
      <w:pPr>
        <w:spacing w:after="160" w:line="259" w:lineRule="auto"/>
      </w:pPr>
    </w:p>
    <w:p w14:paraId="4B151607" w14:textId="521C7CCC" w:rsidR="00856D6D" w:rsidRDefault="00856D6D" w:rsidP="00A76BEC">
      <w:pPr>
        <w:spacing w:after="160" w:line="259" w:lineRule="auto"/>
      </w:pPr>
    </w:p>
    <w:p w14:paraId="6EE74BF6" w14:textId="46611058" w:rsidR="00856D6D" w:rsidRDefault="00856D6D" w:rsidP="00A76BEC">
      <w:pPr>
        <w:spacing w:after="160" w:line="259" w:lineRule="auto"/>
      </w:pPr>
    </w:p>
    <w:p w14:paraId="65B338D5" w14:textId="5322C1C7" w:rsidR="003520DE" w:rsidRDefault="003520DE" w:rsidP="00A76BEC">
      <w:pPr>
        <w:spacing w:after="160" w:line="259" w:lineRule="auto"/>
      </w:pPr>
    </w:p>
    <w:p w14:paraId="622B4F8D" w14:textId="35A5454A" w:rsidR="003520DE" w:rsidRDefault="003520DE" w:rsidP="00A76BEC">
      <w:pPr>
        <w:spacing w:after="160" w:line="259" w:lineRule="auto"/>
      </w:pPr>
    </w:p>
    <w:p w14:paraId="0133DF85" w14:textId="72E96179" w:rsidR="003520DE" w:rsidRDefault="003520DE" w:rsidP="00A76BEC">
      <w:pPr>
        <w:spacing w:after="160" w:line="259" w:lineRule="auto"/>
      </w:pPr>
    </w:p>
    <w:p w14:paraId="6E81F7CF" w14:textId="5A371099" w:rsidR="003520DE" w:rsidRDefault="003520DE" w:rsidP="00A76BEC">
      <w:pPr>
        <w:spacing w:after="160" w:line="259" w:lineRule="auto"/>
      </w:pPr>
    </w:p>
    <w:p w14:paraId="0357DFEE" w14:textId="458ED92F" w:rsidR="003520DE" w:rsidRDefault="003520DE" w:rsidP="00A76BEC">
      <w:pPr>
        <w:spacing w:after="160" w:line="259" w:lineRule="auto"/>
      </w:pPr>
    </w:p>
    <w:p w14:paraId="0A514771" w14:textId="3A3223D7" w:rsidR="003520DE" w:rsidRDefault="003520DE" w:rsidP="00A76BEC">
      <w:pPr>
        <w:spacing w:after="160" w:line="259" w:lineRule="auto"/>
      </w:pPr>
    </w:p>
    <w:p w14:paraId="6E101284" w14:textId="189E99CD" w:rsidR="003520DE" w:rsidRDefault="003520DE" w:rsidP="00A76BEC">
      <w:pPr>
        <w:spacing w:after="160" w:line="259" w:lineRule="auto"/>
      </w:pPr>
    </w:p>
    <w:p w14:paraId="076BB31D" w14:textId="5CA1460F" w:rsidR="003520DE" w:rsidRDefault="003520DE" w:rsidP="00A76BEC">
      <w:pPr>
        <w:spacing w:after="160" w:line="259" w:lineRule="auto"/>
      </w:pPr>
    </w:p>
    <w:p w14:paraId="5A923936" w14:textId="2E1CCD1C" w:rsidR="003520DE" w:rsidRDefault="003520DE" w:rsidP="00A76BEC">
      <w:pPr>
        <w:spacing w:after="160" w:line="259" w:lineRule="auto"/>
      </w:pPr>
    </w:p>
    <w:p w14:paraId="264F5D93" w14:textId="3F7CFBEC" w:rsidR="003520DE" w:rsidRDefault="003520DE" w:rsidP="00A76BEC">
      <w:pPr>
        <w:spacing w:after="160" w:line="259" w:lineRule="auto"/>
      </w:pPr>
    </w:p>
    <w:p w14:paraId="2E699483" w14:textId="63B3F786" w:rsidR="003520DE" w:rsidRDefault="003520DE" w:rsidP="00A76BEC">
      <w:pPr>
        <w:spacing w:after="160" w:line="259" w:lineRule="auto"/>
      </w:pPr>
    </w:p>
    <w:p w14:paraId="00543519" w14:textId="7E8956EE" w:rsidR="00ED2AE4" w:rsidRDefault="00ED2AE4" w:rsidP="00A76BEC">
      <w:pPr>
        <w:spacing w:after="160" w:line="259" w:lineRule="auto"/>
      </w:pPr>
    </w:p>
    <w:p w14:paraId="17F069A7" w14:textId="2449A49B" w:rsidR="003520DE" w:rsidRDefault="003520DE" w:rsidP="00A76BEC">
      <w:pPr>
        <w:spacing w:after="160" w:line="259" w:lineRule="auto"/>
      </w:pPr>
    </w:p>
    <w:p w14:paraId="32BE53B3" w14:textId="4339C50A" w:rsidR="003520DE" w:rsidRDefault="003520DE" w:rsidP="00A76BEC">
      <w:pPr>
        <w:spacing w:after="160" w:line="259" w:lineRule="auto"/>
      </w:pPr>
    </w:p>
    <w:p w14:paraId="21FE5288" w14:textId="6E2483B9" w:rsidR="003520DE" w:rsidRDefault="003520DE" w:rsidP="00A76BEC">
      <w:pPr>
        <w:spacing w:after="160" w:line="259" w:lineRule="auto"/>
      </w:pPr>
    </w:p>
    <w:p w14:paraId="3033567F" w14:textId="34419BF4" w:rsidR="004D7F9F" w:rsidRDefault="002C0483" w:rsidP="00A76BEC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22E79F3B" wp14:editId="1F200A42">
                <wp:simplePos x="0" y="0"/>
                <wp:positionH relativeFrom="column">
                  <wp:posOffset>181610</wp:posOffset>
                </wp:positionH>
                <wp:positionV relativeFrom="paragraph">
                  <wp:posOffset>-20955</wp:posOffset>
                </wp:positionV>
                <wp:extent cx="2609850" cy="4048125"/>
                <wp:effectExtent l="0" t="0" r="0" b="9525"/>
                <wp:wrapNone/>
                <wp:docPr id="132473012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404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44A3BB" w14:textId="5F4FDFFF" w:rsidR="004D7F9F" w:rsidRPr="002C6856" w:rsidRDefault="004D7F9F" w:rsidP="00C658D2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2C6856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Consider joining the CACCN Board of Directors!</w:t>
                            </w:r>
                          </w:p>
                          <w:p w14:paraId="4CB64454" w14:textId="701AEE08" w:rsidR="00C658D2" w:rsidRPr="008744E0" w:rsidRDefault="00C658D2" w:rsidP="00C658D2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8744E0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>The following positions are available</w:t>
                            </w:r>
                          </w:p>
                          <w:p w14:paraId="3C7FB065" w14:textId="33379BC5" w:rsidR="004D7F9F" w:rsidRDefault="00C658D2" w:rsidP="00C658D2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658D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Eastern Region:  Two (2) Directors</w:t>
                            </w:r>
                            <w:r w:rsidR="008744E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</w:r>
                            <w:r w:rsidRPr="00C658D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Western Region:  One (1) Director</w:t>
                            </w:r>
                            <w:r w:rsidR="008744E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</w:r>
                            <w:r w:rsidRPr="00C658D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Director @ Large:  One (1) Director</w:t>
                            </w:r>
                          </w:p>
                          <w:p w14:paraId="709D8148" w14:textId="553E5199" w:rsidR="00432E08" w:rsidRPr="00C658D2" w:rsidRDefault="00432E08" w:rsidP="00432E08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C658D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Nominees </w:t>
                            </w:r>
                            <w:r w:rsidRPr="00C658D2">
                              <w:rPr>
                                <w:sz w:val="22"/>
                                <w:szCs w:val="22"/>
                              </w:rPr>
                              <w:t>must be an </w:t>
                            </w:r>
                            <w:r w:rsidRPr="00C658D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active current member</w:t>
                            </w:r>
                            <w:r w:rsidRPr="00C658D2">
                              <w:rPr>
                                <w:sz w:val="22"/>
                                <w:szCs w:val="22"/>
                              </w:rPr>
                              <w:t> in accordance with the </w:t>
                            </w:r>
                            <w:hyperlink r:id="rId12" w:tgtFrame="_blank" w:history="1">
                              <w:r w:rsidRPr="00FA38FE">
                                <w:rPr>
                                  <w:rStyle w:val="Hyperlink"/>
                                  <w:b/>
                                  <w:bCs/>
                                  <w:sz w:val="22"/>
                                  <w:szCs w:val="22"/>
                                </w:rPr>
                                <w:t>CACCN criteria:</w:t>
                              </w:r>
                            </w:hyperlink>
                            <w:hyperlink r:id="rId13" w:tgtFrame="_blank" w:history="1">
                              <w:r w:rsidRPr="00C658D2">
                                <w:rPr>
                                  <w:rStyle w:val="Hyperlink"/>
                                  <w:i/>
                                  <w:iCs/>
                                  <w:sz w:val="22"/>
                                  <w:szCs w:val="22"/>
                                </w:rPr>
                                <w:t> </w:t>
                              </w:r>
                            </w:hyperlink>
                            <w:r w:rsidRPr="00C658D2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Individuals holding a</w:t>
                            </w:r>
                            <w:r w:rsidR="00742D61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br/>
                            </w:r>
                            <w:r w:rsidRPr="00C658D2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registered nursing license </w:t>
                            </w:r>
                            <w:r w:rsidR="00742D61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br/>
                            </w:r>
                            <w:r w:rsidRPr="00C658D2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currently working in critical care.</w:t>
                            </w:r>
                          </w:p>
                          <w:p w14:paraId="6836203C" w14:textId="4E1E14C4" w:rsidR="00C658D2" w:rsidRPr="00C658D2" w:rsidRDefault="00C658D2" w:rsidP="00C658D2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658D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More information:</w:t>
                            </w:r>
                          </w:p>
                          <w:p w14:paraId="133F7EB0" w14:textId="0E8AD078" w:rsidR="008744E0" w:rsidRPr="00742D61" w:rsidRDefault="00C658D2" w:rsidP="008744E0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hyperlink r:id="rId14" w:history="1">
                              <w:r w:rsidRPr="00742D61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https://caccn.ca/about-caccn/annual-general-meeting/</w:t>
                              </w:r>
                            </w:hyperlink>
                            <w:r w:rsidR="008744E0" w:rsidRPr="00742D6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744E0" w:rsidRPr="00742D6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or</w:t>
                            </w:r>
                            <w:r w:rsidR="008744E0" w:rsidRPr="00742D6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  <w:t>email caccn@caccn.ca</w:t>
                            </w:r>
                          </w:p>
                          <w:p w14:paraId="2E460EE4" w14:textId="77777777" w:rsidR="00C658D2" w:rsidRPr="008744E0" w:rsidRDefault="00C658D2" w:rsidP="00C658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79F3B" id="_x0000_s1029" type="#_x0000_t202" style="position:absolute;margin-left:14.3pt;margin-top:-1.65pt;width:205.5pt;height:318.75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" fillcolor="white [3201]" stroked="f" strokeweight=".5pt">
                <v:textbox>
                  <w:txbxContent>
                    <w:p w14:paraId="2F44A3BB" w14:textId="5F4FDFFF" w:rsidR="004D7F9F" w:rsidRPr="002C6856" w:rsidRDefault="004D7F9F" w:rsidP="00C658D2">
                      <w:pPr>
                        <w:jc w:val="center"/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  <w:r w:rsidRPr="002C6856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Consider joining the CACCN Board of Directors!</w:t>
                      </w:r>
                    </w:p>
                    <w:p w14:paraId="4CB64454" w14:textId="701AEE08" w:rsidR="00C658D2" w:rsidRPr="008744E0" w:rsidRDefault="00C658D2" w:rsidP="00C658D2">
                      <w:pPr>
                        <w:jc w:val="center"/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  <w:r w:rsidRPr="008744E0"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  <w:t>The following positions are available</w:t>
                      </w:r>
                    </w:p>
                    <w:p w14:paraId="3C7FB065" w14:textId="33379BC5" w:rsidR="004D7F9F" w:rsidRDefault="00C658D2" w:rsidP="00C658D2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C658D2">
                        <w:rPr>
                          <w:b/>
                          <w:bCs/>
                          <w:sz w:val="22"/>
                          <w:szCs w:val="22"/>
                        </w:rPr>
                        <w:t>Eastern Region:  Two (2) Directors</w:t>
                      </w:r>
                      <w:r w:rsidR="008744E0">
                        <w:rPr>
                          <w:b/>
                          <w:bCs/>
                          <w:sz w:val="22"/>
                          <w:szCs w:val="22"/>
                        </w:rPr>
                        <w:br/>
                      </w:r>
                      <w:r w:rsidRPr="00C658D2">
                        <w:rPr>
                          <w:b/>
                          <w:bCs/>
                          <w:sz w:val="22"/>
                          <w:szCs w:val="22"/>
                        </w:rPr>
                        <w:t>Western Region:  One (1) Director</w:t>
                      </w:r>
                      <w:r w:rsidR="008744E0">
                        <w:rPr>
                          <w:b/>
                          <w:bCs/>
                          <w:sz w:val="22"/>
                          <w:szCs w:val="22"/>
                        </w:rPr>
                        <w:br/>
                      </w:r>
                      <w:r w:rsidRPr="00C658D2">
                        <w:rPr>
                          <w:b/>
                          <w:bCs/>
                          <w:sz w:val="22"/>
                          <w:szCs w:val="22"/>
                        </w:rPr>
                        <w:t>Director @ Large:  One (1) Director</w:t>
                      </w:r>
                    </w:p>
                    <w:p w14:paraId="709D8148" w14:textId="553E5199" w:rsidR="00432E08" w:rsidRPr="00C658D2" w:rsidRDefault="00432E08" w:rsidP="00432E08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C658D2">
                        <w:rPr>
                          <w:b/>
                          <w:bCs/>
                          <w:sz w:val="22"/>
                          <w:szCs w:val="22"/>
                        </w:rPr>
                        <w:t>Nominees </w:t>
                      </w:r>
                      <w:r w:rsidRPr="00C658D2">
                        <w:rPr>
                          <w:sz w:val="22"/>
                          <w:szCs w:val="22"/>
                        </w:rPr>
                        <w:t>must be an </w:t>
                      </w:r>
                      <w:r w:rsidRPr="00C658D2">
                        <w:rPr>
                          <w:b/>
                          <w:bCs/>
                          <w:sz w:val="22"/>
                          <w:szCs w:val="22"/>
                        </w:rPr>
                        <w:t>active current member</w:t>
                      </w:r>
                      <w:r w:rsidRPr="00C658D2">
                        <w:rPr>
                          <w:sz w:val="22"/>
                          <w:szCs w:val="22"/>
                        </w:rPr>
                        <w:t> in accordance with the </w:t>
                      </w:r>
                      <w:hyperlink r:id="rId15" w:tgtFrame="_blank" w:history="1">
                        <w:r w:rsidRPr="00FA38FE">
                          <w:rPr>
                            <w:rStyle w:val="Hyperlink"/>
                            <w:b/>
                            <w:bCs/>
                            <w:sz w:val="22"/>
                            <w:szCs w:val="22"/>
                          </w:rPr>
                          <w:t>CACCN criteria:</w:t>
                        </w:r>
                      </w:hyperlink>
                      <w:hyperlink r:id="rId16" w:tgtFrame="_blank" w:history="1">
                        <w:r w:rsidRPr="00C658D2">
                          <w:rPr>
                            <w:rStyle w:val="Hyperlink"/>
                            <w:i/>
                            <w:iCs/>
                            <w:sz w:val="22"/>
                            <w:szCs w:val="22"/>
                          </w:rPr>
                          <w:t> </w:t>
                        </w:r>
                      </w:hyperlink>
                      <w:r w:rsidRPr="00C658D2">
                        <w:rPr>
                          <w:i/>
                          <w:iCs/>
                          <w:sz w:val="22"/>
                          <w:szCs w:val="22"/>
                        </w:rPr>
                        <w:t>Individuals holding a</w:t>
                      </w:r>
                      <w:r w:rsidR="00742D61">
                        <w:rPr>
                          <w:i/>
                          <w:iCs/>
                          <w:sz w:val="22"/>
                          <w:szCs w:val="22"/>
                        </w:rPr>
                        <w:br/>
                      </w:r>
                      <w:r w:rsidRPr="00C658D2">
                        <w:rPr>
                          <w:i/>
                          <w:iCs/>
                          <w:sz w:val="22"/>
                          <w:szCs w:val="22"/>
                        </w:rPr>
                        <w:t xml:space="preserve"> registered nursing license </w:t>
                      </w:r>
                      <w:r w:rsidR="00742D61">
                        <w:rPr>
                          <w:i/>
                          <w:iCs/>
                          <w:sz w:val="22"/>
                          <w:szCs w:val="22"/>
                        </w:rPr>
                        <w:br/>
                      </w:r>
                      <w:r w:rsidRPr="00C658D2">
                        <w:rPr>
                          <w:i/>
                          <w:iCs/>
                          <w:sz w:val="22"/>
                          <w:szCs w:val="22"/>
                        </w:rPr>
                        <w:t>currently working in critical care.</w:t>
                      </w:r>
                    </w:p>
                    <w:p w14:paraId="6836203C" w14:textId="4E1E14C4" w:rsidR="00C658D2" w:rsidRPr="00C658D2" w:rsidRDefault="00C658D2" w:rsidP="00C658D2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C658D2">
                        <w:rPr>
                          <w:b/>
                          <w:bCs/>
                          <w:sz w:val="22"/>
                          <w:szCs w:val="22"/>
                        </w:rPr>
                        <w:t>More information:</w:t>
                      </w:r>
                    </w:p>
                    <w:p w14:paraId="133F7EB0" w14:textId="0E8AD078" w:rsidR="008744E0" w:rsidRPr="00742D61" w:rsidRDefault="00C658D2" w:rsidP="008744E0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hyperlink r:id="rId17" w:history="1">
                        <w:r w:rsidRPr="00742D61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https://caccn.ca/about-caccn/annual-general-meeting/</w:t>
                        </w:r>
                      </w:hyperlink>
                      <w:r w:rsidR="008744E0" w:rsidRPr="00742D61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8744E0" w:rsidRPr="00742D61">
                        <w:rPr>
                          <w:b/>
                          <w:bCs/>
                          <w:sz w:val="22"/>
                          <w:szCs w:val="22"/>
                        </w:rPr>
                        <w:t>or</w:t>
                      </w:r>
                      <w:r w:rsidR="008744E0" w:rsidRPr="00742D61">
                        <w:rPr>
                          <w:b/>
                          <w:bCs/>
                          <w:sz w:val="22"/>
                          <w:szCs w:val="22"/>
                        </w:rPr>
                        <w:br/>
                        <w:t>email caccn@caccn.ca</w:t>
                      </w:r>
                    </w:p>
                    <w:p w14:paraId="2E460EE4" w14:textId="77777777" w:rsidR="00C658D2" w:rsidRPr="008744E0" w:rsidRDefault="00C658D2" w:rsidP="00C658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658D2">
        <w:rPr>
          <w:noProof/>
        </w:rPr>
        <w:drawing>
          <wp:anchor distT="0" distB="0" distL="114300" distR="114300" simplePos="0" relativeHeight="252702720" behindDoc="1" locked="0" layoutInCell="1" allowOverlap="1" wp14:anchorId="1FEB988B" wp14:editId="4B76E0C5">
            <wp:simplePos x="0" y="0"/>
            <wp:positionH relativeFrom="margin">
              <wp:posOffset>2896235</wp:posOffset>
            </wp:positionH>
            <wp:positionV relativeFrom="paragraph">
              <wp:posOffset>45720</wp:posOffset>
            </wp:positionV>
            <wp:extent cx="4257675" cy="3886200"/>
            <wp:effectExtent l="38100" t="38100" r="47625" b="38100"/>
            <wp:wrapTight wrapText="bothSides">
              <wp:wrapPolygon edited="0">
                <wp:start x="-193" y="-212"/>
                <wp:lineTo x="-193" y="21706"/>
                <wp:lineTo x="21745" y="21706"/>
                <wp:lineTo x="21745" y="-212"/>
                <wp:lineTo x="-193" y="-212"/>
              </wp:wrapPolygon>
            </wp:wrapTight>
            <wp:docPr id="685827923" name="Picture 1" descr="A white and black poster with re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050433" name="Picture 1" descr="A white and black poster with red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886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17EF7" w14:textId="6DCCDC77" w:rsidR="004D7F9F" w:rsidRDefault="004D7F9F" w:rsidP="00A76BEC">
      <w:pPr>
        <w:spacing w:after="160" w:line="259" w:lineRule="auto"/>
      </w:pPr>
    </w:p>
    <w:p w14:paraId="60447AC8" w14:textId="77777777" w:rsidR="004D7F9F" w:rsidRDefault="004D7F9F" w:rsidP="00A76BEC">
      <w:pPr>
        <w:spacing w:after="160" w:line="259" w:lineRule="auto"/>
      </w:pPr>
    </w:p>
    <w:p w14:paraId="7FA722AF" w14:textId="6F0212E9" w:rsidR="004D7F9F" w:rsidRDefault="004D7F9F" w:rsidP="00A76BEC">
      <w:pPr>
        <w:spacing w:after="160" w:line="259" w:lineRule="auto"/>
      </w:pPr>
    </w:p>
    <w:p w14:paraId="45C41B98" w14:textId="77777777" w:rsidR="004D7F9F" w:rsidRDefault="004D7F9F" w:rsidP="00A76BEC">
      <w:pPr>
        <w:spacing w:after="160" w:line="259" w:lineRule="auto"/>
      </w:pPr>
    </w:p>
    <w:p w14:paraId="25DF9471" w14:textId="73351A5A" w:rsidR="00C658D2" w:rsidRDefault="00C658D2" w:rsidP="00A76BEC">
      <w:pPr>
        <w:spacing w:after="160" w:line="259" w:lineRule="auto"/>
      </w:pPr>
    </w:p>
    <w:p w14:paraId="473E262A" w14:textId="7EE243BF" w:rsidR="00C658D2" w:rsidRDefault="00C658D2" w:rsidP="00A76BEC">
      <w:pPr>
        <w:spacing w:after="160" w:line="259" w:lineRule="auto"/>
      </w:pPr>
    </w:p>
    <w:p w14:paraId="7268AE41" w14:textId="77777777" w:rsidR="00C658D2" w:rsidRDefault="00C658D2" w:rsidP="00A76BEC">
      <w:pPr>
        <w:spacing w:after="160" w:line="259" w:lineRule="auto"/>
      </w:pPr>
    </w:p>
    <w:p w14:paraId="3F4BFFE2" w14:textId="533544B0" w:rsidR="00C658D2" w:rsidRDefault="00C658D2" w:rsidP="00A76BEC">
      <w:pPr>
        <w:spacing w:after="160" w:line="259" w:lineRule="auto"/>
      </w:pPr>
    </w:p>
    <w:p w14:paraId="78084F51" w14:textId="77777777" w:rsidR="00C658D2" w:rsidRDefault="00C658D2" w:rsidP="00A76BEC">
      <w:pPr>
        <w:spacing w:after="160" w:line="259" w:lineRule="auto"/>
      </w:pPr>
    </w:p>
    <w:p w14:paraId="7E942434" w14:textId="77777777" w:rsidR="00C658D2" w:rsidRDefault="00C658D2" w:rsidP="00A76BEC">
      <w:pPr>
        <w:spacing w:after="160" w:line="259" w:lineRule="auto"/>
      </w:pPr>
    </w:p>
    <w:p w14:paraId="22938543" w14:textId="77777777" w:rsidR="00C658D2" w:rsidRDefault="00C658D2" w:rsidP="00A76BEC">
      <w:pPr>
        <w:spacing w:after="160" w:line="259" w:lineRule="auto"/>
      </w:pPr>
    </w:p>
    <w:p w14:paraId="21E21BA7" w14:textId="77777777" w:rsidR="00C658D2" w:rsidRDefault="00C658D2" w:rsidP="00A76BEC">
      <w:pPr>
        <w:spacing w:after="160" w:line="259" w:lineRule="auto"/>
      </w:pPr>
    </w:p>
    <w:p w14:paraId="41E9DECF" w14:textId="77777777" w:rsidR="00C658D2" w:rsidRDefault="00C658D2" w:rsidP="00A76BEC">
      <w:pPr>
        <w:spacing w:after="160" w:line="259" w:lineRule="auto"/>
      </w:pPr>
    </w:p>
    <w:p w14:paraId="06AF388D" w14:textId="77777777" w:rsidR="00C658D2" w:rsidRDefault="00C658D2" w:rsidP="00A76BEC">
      <w:pPr>
        <w:spacing w:after="160" w:line="259" w:lineRule="auto"/>
      </w:pPr>
    </w:p>
    <w:p w14:paraId="6280C1EB" w14:textId="27E7A92B" w:rsidR="00C658D2" w:rsidRDefault="00C658D2" w:rsidP="00A76BEC">
      <w:pPr>
        <w:spacing w:after="160" w:line="259" w:lineRule="auto"/>
      </w:pPr>
      <w:r w:rsidRPr="00C35F0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263DBCA8" wp14:editId="2F785D60">
                <wp:simplePos x="0" y="0"/>
                <wp:positionH relativeFrom="margin">
                  <wp:align>center</wp:align>
                </wp:positionH>
                <wp:positionV relativeFrom="paragraph">
                  <wp:posOffset>35560</wp:posOffset>
                </wp:positionV>
                <wp:extent cx="7096836" cy="523875"/>
                <wp:effectExtent l="0" t="0" r="27940" b="28575"/>
                <wp:wrapNone/>
                <wp:docPr id="821878661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836" cy="523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24770D" w14:textId="2E4691C6" w:rsidR="00480B42" w:rsidRPr="000234C1" w:rsidRDefault="004D7F9F" w:rsidP="00480B42">
                            <w:pPr>
                              <w:ind w:firstLine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SAVE THE DATE – NL NURSES!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3DBCA8" id="Text Box 18" o:spid="_x0000_s1030" type="#_x0000_t202" style="position:absolute;margin-left:0;margin-top:2.8pt;width:558.8pt;height:41.25pt;z-index:2526863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" fillcolor="#823b0b [1605]" strokeweight=".5pt">
                <v:textbox>
                  <w:txbxContent>
                    <w:p w14:paraId="2824770D" w14:textId="2E4691C6" w:rsidR="00480B42" w:rsidRPr="000234C1" w:rsidRDefault="004D7F9F" w:rsidP="00480B42">
                      <w:pPr>
                        <w:ind w:firstLine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SAVE THE DATE – NL NURSES!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12835C" w14:textId="6EB3D4BB" w:rsidR="00C658D2" w:rsidRDefault="00625485" w:rsidP="00A76BEC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2731392" behindDoc="1" locked="0" layoutInCell="1" allowOverlap="1" wp14:anchorId="0A7C5FCC" wp14:editId="63AAF1D6">
            <wp:simplePos x="0" y="0"/>
            <wp:positionH relativeFrom="margin">
              <wp:posOffset>3991610</wp:posOffset>
            </wp:positionH>
            <wp:positionV relativeFrom="paragraph">
              <wp:posOffset>343535</wp:posOffset>
            </wp:positionV>
            <wp:extent cx="3248660" cy="4521835"/>
            <wp:effectExtent l="0" t="0" r="8890" b="0"/>
            <wp:wrapTight wrapText="bothSides">
              <wp:wrapPolygon edited="0">
                <wp:start x="0" y="0"/>
                <wp:lineTo x="0" y="21476"/>
                <wp:lineTo x="21532" y="21476"/>
                <wp:lineTo x="21532" y="0"/>
                <wp:lineTo x="0" y="0"/>
              </wp:wrapPolygon>
            </wp:wrapTight>
            <wp:docPr id="1788515150" name="Picture 11" descr="A close-up of a list of eve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515150" name="Picture 11" descr="A close-up of a list of event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856">
        <w:rPr>
          <w:noProof/>
        </w:rPr>
        <w:drawing>
          <wp:anchor distT="0" distB="0" distL="114300" distR="114300" simplePos="0" relativeHeight="252682240" behindDoc="1" locked="0" layoutInCell="1" allowOverlap="1" wp14:anchorId="00A19B39" wp14:editId="61D6EC99">
            <wp:simplePos x="0" y="0"/>
            <wp:positionH relativeFrom="margin">
              <wp:posOffset>295910</wp:posOffset>
            </wp:positionH>
            <wp:positionV relativeFrom="paragraph">
              <wp:posOffset>381635</wp:posOffset>
            </wp:positionV>
            <wp:extent cx="3600450" cy="4474210"/>
            <wp:effectExtent l="0" t="0" r="0" b="2540"/>
            <wp:wrapTight wrapText="bothSides">
              <wp:wrapPolygon edited="0">
                <wp:start x="0" y="0"/>
                <wp:lineTo x="0" y="21520"/>
                <wp:lineTo x="21486" y="21520"/>
                <wp:lineTo x="21486" y="0"/>
                <wp:lineTo x="0" y="0"/>
              </wp:wrapPolygon>
            </wp:wrapTight>
            <wp:docPr id="1933297311" name="Picture 14" descr="A poster for a ev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297311" name="Picture 14" descr="A poster for a even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02" b="5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A09F3" w14:textId="0827858F" w:rsidR="00C658D2" w:rsidRDefault="00906FAE" w:rsidP="00A76BEC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6A5A0B1B" wp14:editId="4C418CFE">
                <wp:simplePos x="0" y="0"/>
                <wp:positionH relativeFrom="margin">
                  <wp:posOffset>238760</wp:posOffset>
                </wp:positionH>
                <wp:positionV relativeFrom="paragraph">
                  <wp:posOffset>102870</wp:posOffset>
                </wp:positionV>
                <wp:extent cx="2190750" cy="5553075"/>
                <wp:effectExtent l="19050" t="19050" r="19050" b="28575"/>
                <wp:wrapNone/>
                <wp:docPr id="1619910993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5553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</wps:spPr>
                      <wps:txbx>
                        <w:txbxContent>
                          <w:p w14:paraId="7136CD4E" w14:textId="4EEF431D" w:rsidR="00C658D2" w:rsidRPr="00604861" w:rsidRDefault="00C658D2" w:rsidP="00C658D2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6979C63A" w14:textId="77777777" w:rsidR="00C658D2" w:rsidRPr="00D9222F" w:rsidRDefault="00C658D2" w:rsidP="00C658D2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298971F7" w14:textId="77777777" w:rsidR="007433CF" w:rsidRDefault="007433CF" w:rsidP="00C658D2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FD8651" wp14:editId="4C623066">
                                  <wp:extent cx="1966059" cy="1533525"/>
                                  <wp:effectExtent l="0" t="0" r="0" b="0"/>
                                  <wp:docPr id="478368847" name="Picture 16" descr="A logo for a conventio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6790347" name="Picture 16" descr="A logo for a convention&#10;&#10;AI-generated content may be incorrec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2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2531" cy="1538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0F7777" w14:textId="77777777" w:rsidR="00911D78" w:rsidRDefault="00911D78" w:rsidP="00C658D2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4456D7E3" w14:textId="6DE78CBF" w:rsidR="007433CF" w:rsidRPr="00C74346" w:rsidRDefault="00C658D2" w:rsidP="00C658D2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C74346"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Critical Care Nurse Registration </w:t>
                            </w:r>
                          </w:p>
                          <w:p w14:paraId="26C35173" w14:textId="77777777" w:rsidR="00911D78" w:rsidRPr="00911D78" w:rsidRDefault="00911D78" w:rsidP="00C658D2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68BE8192" w14:textId="77777777" w:rsidR="00911D78" w:rsidRPr="00906FAE" w:rsidRDefault="00C658D2" w:rsidP="00C658D2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06FAE"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4 – Days </w:t>
                            </w:r>
                          </w:p>
                          <w:p w14:paraId="44E018BF" w14:textId="22E70792" w:rsidR="00911D78" w:rsidRPr="00906FAE" w:rsidRDefault="00C658D2" w:rsidP="002C6856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06FAE"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$ 700 plus taxes</w:t>
                            </w:r>
                          </w:p>
                          <w:p w14:paraId="4A5A2F90" w14:textId="77777777" w:rsidR="002C6856" w:rsidRDefault="002C6856" w:rsidP="002C6856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F800DC7" w14:textId="0F262181" w:rsidR="00C658D2" w:rsidRPr="00604861" w:rsidRDefault="00C658D2" w:rsidP="00C658D2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  <w:r w:rsidRPr="00604861">
                              <w:rPr>
                                <w:rFonts w:ascii="Daytona" w:hAnsi="Dayton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Registration </w:t>
                            </w:r>
                            <w:hyperlink r:id="rId22" w:history="1">
                              <w:r w:rsidRPr="00604861">
                                <w:rPr>
                                  <w:rStyle w:val="Hyperlink"/>
                                  <w:rFonts w:ascii="Daytona" w:hAnsi="Daytona"/>
                                  <w:b/>
                                  <w:bCs/>
                                  <w:sz w:val="22"/>
                                  <w:szCs w:val="22"/>
                                </w:rPr>
                                <w:t>https://www.wcicc2025.com/registration-fees</w:t>
                              </w:r>
                            </w:hyperlink>
                          </w:p>
                          <w:p w14:paraId="3E9D4BCF" w14:textId="77777777" w:rsidR="00C658D2" w:rsidRDefault="00C658D2" w:rsidP="00C658D2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337206BD" w14:textId="77777777" w:rsidR="00C658D2" w:rsidRDefault="00C658D2" w:rsidP="00C658D2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38793F87" w14:textId="77777777" w:rsidR="00C658D2" w:rsidRDefault="00C658D2" w:rsidP="00C658D2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1E86E0BB" w14:textId="77777777" w:rsidR="00C658D2" w:rsidRPr="004D3C7F" w:rsidRDefault="00C658D2" w:rsidP="00C658D2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376832BC" w14:textId="4BEE9703" w:rsidR="00C658D2" w:rsidRDefault="00C658D2" w:rsidP="00C658D2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015F3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242203" wp14:editId="149D4859">
                                  <wp:extent cx="1136870" cy="1133475"/>
                                  <wp:effectExtent l="0" t="0" r="6350" b="0"/>
                                  <wp:docPr id="1025297088" name="Picture 17" descr="A qr code with blue bord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6130277" name="Picture 17" descr="A qr code with blue border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0316" cy="1136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6F371B" w14:textId="77777777" w:rsidR="00C658D2" w:rsidRPr="00B10DBA" w:rsidRDefault="00C658D2" w:rsidP="00C658D2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4CA1D45C" w14:textId="77777777" w:rsidR="00C658D2" w:rsidRDefault="00C658D2" w:rsidP="00C658D2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775CA72F" w14:textId="77777777" w:rsidR="00C658D2" w:rsidRDefault="00C658D2" w:rsidP="00C658D2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3886A724" w14:textId="77777777" w:rsidR="00C658D2" w:rsidRPr="0040485E" w:rsidRDefault="00C658D2" w:rsidP="00C658D2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20C6EDAA" w14:textId="77777777" w:rsidR="00C658D2" w:rsidRPr="00541146" w:rsidRDefault="00C658D2" w:rsidP="00C658D2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24"/>
                                <w:szCs w:val="24"/>
                              </w:rPr>
                            </w:pPr>
                          </w:p>
                          <w:p w14:paraId="0A986795" w14:textId="77777777" w:rsidR="00C658D2" w:rsidRDefault="00C658D2" w:rsidP="00C658D2"/>
                          <w:p w14:paraId="13CA63EC" w14:textId="77777777" w:rsidR="00C658D2" w:rsidRDefault="00C658D2" w:rsidP="00C658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A0B1B" id="Text Box 25" o:spid="_x0000_s1031" type="#_x0000_t202" style="position:absolute;margin-left:18.8pt;margin-top:8.1pt;width:172.5pt;height:437.25pt;z-index:25271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" fillcolor="window" strokecolor="#9dc3e6" strokeweight="3pt">
                <v:textbox>
                  <w:txbxContent>
                    <w:p w14:paraId="7136CD4E" w14:textId="4EEF431D" w:rsidR="00C658D2" w:rsidRPr="00604861" w:rsidRDefault="00C658D2" w:rsidP="00C658D2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C00000"/>
                          <w:sz w:val="4"/>
                          <w:szCs w:val="4"/>
                        </w:rPr>
                      </w:pPr>
                      <w:r>
                        <w:rPr>
                          <w:rFonts w:ascii="Daytona" w:hAnsi="Daytona"/>
                          <w:b/>
                          <w:bCs/>
                          <w:color w:val="C0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Daytona" w:hAnsi="Daytona"/>
                          <w:b/>
                          <w:bCs/>
                          <w:color w:val="C0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Daytona" w:hAnsi="Daytona"/>
                          <w:b/>
                          <w:bCs/>
                          <w:color w:val="C00000"/>
                          <w:sz w:val="28"/>
                          <w:szCs w:val="28"/>
                        </w:rPr>
                        <w:tab/>
                      </w:r>
                    </w:p>
                    <w:p w14:paraId="6979C63A" w14:textId="77777777" w:rsidR="00C658D2" w:rsidRPr="00D9222F" w:rsidRDefault="00C658D2" w:rsidP="00C658D2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2"/>
                          <w:szCs w:val="2"/>
                        </w:rPr>
                      </w:pPr>
                    </w:p>
                    <w:p w14:paraId="298971F7" w14:textId="77777777" w:rsidR="007433CF" w:rsidRDefault="007433CF" w:rsidP="00C658D2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FD8651" wp14:editId="4C623066">
                            <wp:extent cx="1966059" cy="1533525"/>
                            <wp:effectExtent l="0" t="0" r="0" b="0"/>
                            <wp:docPr id="478368847" name="Picture 16" descr="A logo for a conventio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6790347" name="Picture 16" descr="A logo for a convention&#10;&#10;AI-generated content may be incorrect.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2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2531" cy="15385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0F7777" w14:textId="77777777" w:rsidR="00911D78" w:rsidRDefault="00911D78" w:rsidP="00C658D2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</w:p>
                    <w:p w14:paraId="4456D7E3" w14:textId="6DE78CBF" w:rsidR="007433CF" w:rsidRPr="00C74346" w:rsidRDefault="00C658D2" w:rsidP="00C658D2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C74346">
                        <w:rPr>
                          <w:rFonts w:ascii="Daytona" w:hAnsi="Daytona"/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Critical Care Nurse Registration </w:t>
                      </w:r>
                    </w:p>
                    <w:p w14:paraId="26C35173" w14:textId="77777777" w:rsidR="00911D78" w:rsidRPr="00911D78" w:rsidRDefault="00911D78" w:rsidP="00C658D2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</w:p>
                    <w:p w14:paraId="68BE8192" w14:textId="77777777" w:rsidR="00911D78" w:rsidRPr="00906FAE" w:rsidRDefault="00C658D2" w:rsidP="00C658D2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906FAE">
                        <w:rPr>
                          <w:rFonts w:ascii="Daytona" w:hAnsi="Daytona"/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4 – Days </w:t>
                      </w:r>
                    </w:p>
                    <w:p w14:paraId="44E018BF" w14:textId="22E70792" w:rsidR="00911D78" w:rsidRPr="00906FAE" w:rsidRDefault="00C658D2" w:rsidP="002C6856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906FAE">
                        <w:rPr>
                          <w:rFonts w:ascii="Daytona" w:hAnsi="Daytona"/>
                          <w:b/>
                          <w:bCs/>
                          <w:color w:val="C00000"/>
                          <w:sz w:val="32"/>
                          <w:szCs w:val="32"/>
                        </w:rPr>
                        <w:t>$ 700 plus taxes</w:t>
                      </w:r>
                    </w:p>
                    <w:p w14:paraId="4A5A2F90" w14:textId="77777777" w:rsidR="002C6856" w:rsidRDefault="002C6856" w:rsidP="002C6856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F800DC7" w14:textId="0F262181" w:rsidR="00C658D2" w:rsidRPr="00604861" w:rsidRDefault="00C658D2" w:rsidP="00C658D2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6"/>
                          <w:szCs w:val="6"/>
                        </w:rPr>
                      </w:pPr>
                      <w:r w:rsidRPr="00604861">
                        <w:rPr>
                          <w:rFonts w:ascii="Daytona" w:hAnsi="Daytona"/>
                          <w:b/>
                          <w:bCs/>
                          <w:sz w:val="22"/>
                          <w:szCs w:val="22"/>
                        </w:rPr>
                        <w:t xml:space="preserve">Registration </w:t>
                      </w:r>
                      <w:hyperlink r:id="rId24" w:history="1">
                        <w:r w:rsidRPr="00604861">
                          <w:rPr>
                            <w:rStyle w:val="Hyperlink"/>
                            <w:rFonts w:ascii="Daytona" w:hAnsi="Daytona"/>
                            <w:b/>
                            <w:bCs/>
                            <w:sz w:val="22"/>
                            <w:szCs w:val="22"/>
                          </w:rPr>
                          <w:t>https://www.wcicc2025.com/registration-fees</w:t>
                        </w:r>
                      </w:hyperlink>
                    </w:p>
                    <w:p w14:paraId="3E9D4BCF" w14:textId="77777777" w:rsidR="00C658D2" w:rsidRDefault="00C658D2" w:rsidP="00C658D2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337206BD" w14:textId="77777777" w:rsidR="00C658D2" w:rsidRDefault="00C658D2" w:rsidP="00C658D2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38793F87" w14:textId="77777777" w:rsidR="00C658D2" w:rsidRDefault="00C658D2" w:rsidP="00C658D2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1E86E0BB" w14:textId="77777777" w:rsidR="00C658D2" w:rsidRPr="004D3C7F" w:rsidRDefault="00C658D2" w:rsidP="00C658D2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376832BC" w14:textId="4BEE9703" w:rsidR="00C658D2" w:rsidRDefault="00C658D2" w:rsidP="00C658D2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22"/>
                          <w:szCs w:val="22"/>
                        </w:rPr>
                      </w:pPr>
                      <w:r w:rsidRPr="001015F3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B242203" wp14:editId="149D4859">
                            <wp:extent cx="1136870" cy="1133475"/>
                            <wp:effectExtent l="0" t="0" r="6350" b="0"/>
                            <wp:docPr id="1025297088" name="Picture 17" descr="A qr code with blue bord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6130277" name="Picture 17" descr="A qr code with blue border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0316" cy="1136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6F371B" w14:textId="77777777" w:rsidR="00C658D2" w:rsidRPr="00B10DBA" w:rsidRDefault="00C658D2" w:rsidP="00C658D2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4CA1D45C" w14:textId="77777777" w:rsidR="00C658D2" w:rsidRDefault="00C658D2" w:rsidP="00C658D2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775CA72F" w14:textId="77777777" w:rsidR="00C658D2" w:rsidRDefault="00C658D2" w:rsidP="00C658D2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3886A724" w14:textId="77777777" w:rsidR="00C658D2" w:rsidRPr="0040485E" w:rsidRDefault="00C658D2" w:rsidP="00C658D2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20C6EDAA" w14:textId="77777777" w:rsidR="00C658D2" w:rsidRPr="00541146" w:rsidRDefault="00C658D2" w:rsidP="00C658D2">
                      <w:pPr>
                        <w:pStyle w:val="NoSpacing"/>
                        <w:jc w:val="center"/>
                        <w:rPr>
                          <w:rFonts w:ascii="Daytona" w:hAnsi="Daytona"/>
                          <w:sz w:val="24"/>
                          <w:szCs w:val="24"/>
                        </w:rPr>
                      </w:pPr>
                    </w:p>
                    <w:p w14:paraId="0A986795" w14:textId="77777777" w:rsidR="00C658D2" w:rsidRDefault="00C658D2" w:rsidP="00C658D2"/>
                    <w:p w14:paraId="13CA63EC" w14:textId="77777777" w:rsidR="00C658D2" w:rsidRDefault="00C658D2" w:rsidP="00C658D2"/>
                  </w:txbxContent>
                </v:textbox>
                <w10:wrap anchorx="margin"/>
              </v:shape>
            </w:pict>
          </mc:Fallback>
        </mc:AlternateContent>
      </w:r>
      <w:r w:rsidR="00C74346"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5C153CDC" wp14:editId="4AEB79E9">
                <wp:simplePos x="0" y="0"/>
                <wp:positionH relativeFrom="column">
                  <wp:posOffset>2534285</wp:posOffset>
                </wp:positionH>
                <wp:positionV relativeFrom="paragraph">
                  <wp:posOffset>93345</wp:posOffset>
                </wp:positionV>
                <wp:extent cx="4591050" cy="714375"/>
                <wp:effectExtent l="0" t="0" r="19050" b="28575"/>
                <wp:wrapNone/>
                <wp:docPr id="113332779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654863" w14:textId="1E056162" w:rsidR="00C74346" w:rsidRPr="00C74346" w:rsidRDefault="00C74346" w:rsidP="00906FAE">
                            <w:pPr>
                              <w:shd w:val="clear" w:color="auto" w:fill="2E74B5" w:themeFill="accent5" w:themeFillShade="BF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74346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WCICC2025 </w:t>
                            </w:r>
                            <w:r w:rsidRPr="00C74346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  <w:t>PRECONFERENCE OFFERINGS!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153CDC" id="Text Box 12" o:spid="_x0000_s1032" type="#_x0000_t202" style="position:absolute;margin-left:199.55pt;margin-top:7.35pt;width:361.5pt;height:56.25pt;z-index:25274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" fillcolor="white [3201]" strokeweight=".5pt">
                <v:textbox>
                  <w:txbxContent>
                    <w:p w14:paraId="2D654863" w14:textId="1E056162" w:rsidR="00C74346" w:rsidRPr="00C74346" w:rsidRDefault="00C74346" w:rsidP="00906FAE">
                      <w:pPr>
                        <w:shd w:val="clear" w:color="auto" w:fill="2E74B5" w:themeFill="accent5" w:themeFillShade="BF"/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74346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WCICC2025 </w:t>
                      </w:r>
                      <w:r w:rsidRPr="00C74346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br/>
                        <w:t>PRECONFERENCE OFFERINGS!</w:t>
                      </w:r>
                    </w:p>
                  </w:txbxContent>
                </v:textbox>
              </v:shape>
            </w:pict>
          </mc:Fallback>
        </mc:AlternateContent>
      </w:r>
    </w:p>
    <w:p w14:paraId="6D326672" w14:textId="04961D33" w:rsidR="00C658D2" w:rsidRDefault="00C658D2" w:rsidP="00A76BEC">
      <w:pPr>
        <w:spacing w:after="160" w:line="259" w:lineRule="auto"/>
      </w:pPr>
    </w:p>
    <w:p w14:paraId="0EAF3F39" w14:textId="5453648A" w:rsidR="00480B42" w:rsidRDefault="00C74346" w:rsidP="00833412">
      <w:pPr>
        <w:pStyle w:val="NormalWeb"/>
      </w:pPr>
      <w:r>
        <w:rPr>
          <w:noProof/>
        </w:rPr>
        <w:drawing>
          <wp:anchor distT="0" distB="0" distL="114300" distR="114300" simplePos="0" relativeHeight="252691456" behindDoc="1" locked="0" layoutInCell="1" allowOverlap="1" wp14:anchorId="6188C781" wp14:editId="2CFC3192">
            <wp:simplePos x="0" y="0"/>
            <wp:positionH relativeFrom="page">
              <wp:posOffset>2771775</wp:posOffset>
            </wp:positionH>
            <wp:positionV relativeFrom="paragraph">
              <wp:posOffset>336550</wp:posOffset>
            </wp:positionV>
            <wp:extent cx="4476750" cy="3057525"/>
            <wp:effectExtent l="38100" t="38100" r="38100" b="47625"/>
            <wp:wrapTight wrapText="bothSides">
              <wp:wrapPolygon edited="0">
                <wp:start x="-184" y="-269"/>
                <wp:lineTo x="-184" y="21802"/>
                <wp:lineTo x="21692" y="21802"/>
                <wp:lineTo x="21692" y="-269"/>
                <wp:lineTo x="-184" y="-269"/>
              </wp:wrapPolygon>
            </wp:wrapTight>
            <wp:docPr id="1967127256" name="Picture 15" descr="A group of women with text overl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127256" name="Picture 15" descr="A group of women with text overlay&#10;&#10;AI-generated content may be incorrect.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57525"/>
                    </a:xfrm>
                    <a:prstGeom prst="rect">
                      <a:avLst/>
                    </a:prstGeom>
                    <a:ln w="38100">
                      <a:solidFill>
                        <a:schemeClr val="accent5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1FE13" w14:textId="7EF9E858" w:rsidR="00480B42" w:rsidRDefault="00C74346" w:rsidP="00833412">
      <w:pPr>
        <w:pStyle w:val="NormalWeb"/>
      </w:pPr>
      <w:r>
        <w:rPr>
          <w:noProof/>
        </w:rPr>
        <w:drawing>
          <wp:anchor distT="0" distB="0" distL="114300" distR="114300" simplePos="0" relativeHeight="252710912" behindDoc="1" locked="0" layoutInCell="1" allowOverlap="1" wp14:anchorId="3B96E0E4" wp14:editId="5B843D35">
            <wp:simplePos x="0" y="0"/>
            <wp:positionH relativeFrom="column">
              <wp:posOffset>2591435</wp:posOffset>
            </wp:positionH>
            <wp:positionV relativeFrom="paragraph">
              <wp:posOffset>11430</wp:posOffset>
            </wp:positionV>
            <wp:extent cx="666750" cy="664210"/>
            <wp:effectExtent l="0" t="0" r="0" b="2540"/>
            <wp:wrapTight wrapText="bothSides">
              <wp:wrapPolygon edited="0">
                <wp:start x="0" y="0"/>
                <wp:lineTo x="0" y="21063"/>
                <wp:lineTo x="20983" y="21063"/>
                <wp:lineTo x="20983" y="0"/>
                <wp:lineTo x="0" y="0"/>
              </wp:wrapPolygon>
            </wp:wrapTight>
            <wp:docPr id="1426200902" name="Picture 17" descr="A qr code on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200902" name="Picture 17" descr="A qr code on a sig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1"/>
                    <a:stretch/>
                  </pic:blipFill>
                  <pic:spPr bwMode="auto">
                    <a:xfrm>
                      <a:off x="0" y="0"/>
                      <a:ext cx="66675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FA4EA" w14:textId="2E6CEED4" w:rsidR="00480B42" w:rsidRDefault="00480B42" w:rsidP="00833412">
      <w:pPr>
        <w:pStyle w:val="NormalWeb"/>
      </w:pPr>
    </w:p>
    <w:p w14:paraId="4F6C1F7E" w14:textId="431ECE0A" w:rsidR="00480B42" w:rsidRDefault="00480B42" w:rsidP="00833412">
      <w:pPr>
        <w:pStyle w:val="NormalWeb"/>
      </w:pPr>
    </w:p>
    <w:p w14:paraId="07511923" w14:textId="03343E16" w:rsidR="00C658D2" w:rsidRDefault="00C658D2" w:rsidP="00833412">
      <w:pPr>
        <w:pStyle w:val="NormalWeb"/>
      </w:pPr>
    </w:p>
    <w:p w14:paraId="5F227A6C" w14:textId="0DB4B867" w:rsidR="00C658D2" w:rsidRDefault="00C658D2" w:rsidP="00833412">
      <w:pPr>
        <w:pStyle w:val="NormalWeb"/>
      </w:pPr>
    </w:p>
    <w:p w14:paraId="7ED7F4CD" w14:textId="54A9C0BB" w:rsidR="00480B42" w:rsidRDefault="00480B42" w:rsidP="00833412">
      <w:pPr>
        <w:pStyle w:val="NormalWeb"/>
      </w:pPr>
    </w:p>
    <w:p w14:paraId="0B19755F" w14:textId="7CFBB88A" w:rsidR="00480B42" w:rsidRDefault="00480B42" w:rsidP="00833412">
      <w:pPr>
        <w:pStyle w:val="NormalWeb"/>
      </w:pPr>
    </w:p>
    <w:p w14:paraId="21385558" w14:textId="261111DE" w:rsidR="00C658D2" w:rsidRDefault="00C658D2" w:rsidP="00833412">
      <w:pPr>
        <w:pStyle w:val="NormalWeb"/>
      </w:pPr>
    </w:p>
    <w:p w14:paraId="635B2DC3" w14:textId="5FE37F84" w:rsidR="00C658D2" w:rsidRDefault="00C74346" w:rsidP="00833412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0AE938CF" wp14:editId="6203424E">
                <wp:simplePos x="0" y="0"/>
                <wp:positionH relativeFrom="column">
                  <wp:posOffset>2581910</wp:posOffset>
                </wp:positionH>
                <wp:positionV relativeFrom="paragraph">
                  <wp:posOffset>226060</wp:posOffset>
                </wp:positionV>
                <wp:extent cx="4514850" cy="5143500"/>
                <wp:effectExtent l="19050" t="19050" r="19050" b="19050"/>
                <wp:wrapNone/>
                <wp:docPr id="93920183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514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E154FEA" w14:textId="55852EA0" w:rsidR="00057DF4" w:rsidRPr="00057DF4" w:rsidRDefault="00057DF4" w:rsidP="00057DF4">
                            <w:pPr>
                              <w:shd w:val="clear" w:color="auto" w:fill="FFFFFF"/>
                              <w:spacing w:beforeAutospacing="1" w:after="0" w:afterAutospacing="1" w:line="240" w:lineRule="auto"/>
                              <w:rPr>
                                <w:rFonts w:cs="Calibri"/>
                                <w:b/>
                                <w:bCs/>
                                <w:color w:val="242424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5A92CE" wp14:editId="43FA4302">
                                  <wp:extent cx="4325620" cy="2433955"/>
                                  <wp:effectExtent l="0" t="0" r="0" b="4445"/>
                                  <wp:docPr id="562276097" name="Picture 12" descr="A person's hands holding a medical post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2276097" name="Picture 12" descr="A person's hands holding a medical poster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5620" cy="2433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FFF8A2" w14:textId="77777777" w:rsidR="00D33164" w:rsidRDefault="005E1DD3" w:rsidP="00D33164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331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Date:</w:t>
                            </w:r>
                            <w:r w:rsidRPr="00D331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D331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September 15, 2025</w:t>
                            </w:r>
                          </w:p>
                          <w:p w14:paraId="63AA60FE" w14:textId="0ABA7827" w:rsidR="005E1DD3" w:rsidRPr="00D33164" w:rsidRDefault="005E1DD3" w:rsidP="00D33164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331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Time:</w:t>
                            </w:r>
                            <w:r w:rsidRPr="00D331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D331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0900-1630 hrs PT</w:t>
                            </w:r>
                          </w:p>
                          <w:p w14:paraId="71B82569" w14:textId="77777777" w:rsidR="00D33164" w:rsidRPr="00D33164" w:rsidRDefault="00D33164" w:rsidP="00D33164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C39A0E0" w14:textId="26037135" w:rsidR="00D33164" w:rsidRDefault="00057DF4" w:rsidP="00D33164">
                            <w:pPr>
                              <w:pStyle w:val="NoSpacing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331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Designed for critical care professionals, this event features expert-led sessions, evidence-based strategies, and a hands-on interactive CRRT session to elevate your clinical practice</w:t>
                            </w:r>
                            <w:r w:rsidR="00140F86" w:rsidRPr="00D331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="00140F8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B99BC39" w14:textId="59199B65" w:rsidR="00057DF4" w:rsidRDefault="00D33164" w:rsidP="00D33164">
                            <w:pPr>
                              <w:pStyle w:val="NoSpacing"/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EB2AD1" wp14:editId="10D63FE9">
                                  <wp:extent cx="779240" cy="771525"/>
                                  <wp:effectExtent l="0" t="0" r="1905" b="0"/>
                                  <wp:docPr id="1205932081" name="Picture 1205932081" descr="A qr code on a white backgroun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5932081" name="Picture 1205932081" descr="A qr code on a white background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242" cy="783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57DF4" w:rsidRPr="00D331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Register at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29" w:anchor="advancing-kidney-care-exploring-aki-prevention-and-crrt-in-critical-illness" w:tooltip="https://wcicc2025.com/preconference-workshops#advancing-kidney-care-exploring-aki-prevention-and-crrt-in-critical-illness" w:history="1">
                              <w:r w:rsidR="00057DF4" w:rsidRPr="00C74346">
                                <w:rPr>
                                  <w:color w:val="0000FF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</w:rPr>
                                <w:t>https://wcicc2025.com/preconference-workshops#advancing-kidney-care-exploring-aki-prevention-and-crrt-in-critical-illness</w:t>
                              </w:r>
                            </w:hyperlink>
                          </w:p>
                          <w:p w14:paraId="508162BE" w14:textId="08875B88" w:rsidR="00D33164" w:rsidRPr="00C74346" w:rsidRDefault="00D33164" w:rsidP="00D33164">
                            <w:pPr>
                              <w:pStyle w:val="NoSpacing"/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</w:p>
                          <w:p w14:paraId="5BD6FE3E" w14:textId="555FCF46" w:rsidR="00057DF4" w:rsidRDefault="00057D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938CF" id="_x0000_s1033" type="#_x0000_t202" style="position:absolute;margin-left:203.3pt;margin-top:17.8pt;width:355.5pt;height:40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" fillcolor="white [3201]" strokecolor="#0070c0" strokeweight="3pt">
                <v:textbox>
                  <w:txbxContent>
                    <w:p w14:paraId="1E154FEA" w14:textId="55852EA0" w:rsidR="00057DF4" w:rsidRPr="00057DF4" w:rsidRDefault="00057DF4" w:rsidP="00057DF4">
                      <w:pPr>
                        <w:shd w:val="clear" w:color="auto" w:fill="FFFFFF"/>
                        <w:spacing w:beforeAutospacing="1" w:after="0" w:afterAutospacing="1" w:line="240" w:lineRule="auto"/>
                        <w:rPr>
                          <w:rFonts w:cs="Calibri"/>
                          <w:b/>
                          <w:bCs/>
                          <w:color w:val="242424"/>
                          <w:kern w:val="0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5A92CE" wp14:editId="43FA4302">
                            <wp:extent cx="4325620" cy="2433955"/>
                            <wp:effectExtent l="0" t="0" r="0" b="4445"/>
                            <wp:docPr id="562276097" name="Picture 12" descr="A person's hands holding a medical post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2276097" name="Picture 12" descr="A person's hands holding a medical poster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5620" cy="2433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FFF8A2" w14:textId="77777777" w:rsidR="00D33164" w:rsidRDefault="005E1DD3" w:rsidP="00D33164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33164">
                        <w:rPr>
                          <w:b/>
                          <w:bCs/>
                          <w:sz w:val="24"/>
                          <w:szCs w:val="24"/>
                        </w:rPr>
                        <w:t>Date:</w:t>
                      </w:r>
                      <w:r w:rsidRPr="00D33164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D33164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>September 15, 2025</w:t>
                      </w:r>
                    </w:p>
                    <w:p w14:paraId="63AA60FE" w14:textId="0ABA7827" w:rsidR="005E1DD3" w:rsidRPr="00D33164" w:rsidRDefault="005E1DD3" w:rsidP="00D33164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33164">
                        <w:rPr>
                          <w:b/>
                          <w:bCs/>
                          <w:sz w:val="24"/>
                          <w:szCs w:val="24"/>
                        </w:rPr>
                        <w:t>Time:</w:t>
                      </w:r>
                      <w:r w:rsidRPr="00D33164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D33164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>0900-1630 hrs PT</w:t>
                      </w:r>
                    </w:p>
                    <w:p w14:paraId="71B82569" w14:textId="77777777" w:rsidR="00D33164" w:rsidRPr="00D33164" w:rsidRDefault="00D33164" w:rsidP="00D33164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C39A0E0" w14:textId="26037135" w:rsidR="00D33164" w:rsidRDefault="00057DF4" w:rsidP="00D33164">
                      <w:pPr>
                        <w:pStyle w:val="NoSpacing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33164">
                        <w:rPr>
                          <w:b/>
                          <w:bCs/>
                          <w:sz w:val="24"/>
                          <w:szCs w:val="24"/>
                        </w:rPr>
                        <w:t>Designed for critical care professionals, this event features expert-led sessions, evidence-based strategies, and a hands-on interactive CRRT session to elevate your clinical practice</w:t>
                      </w:r>
                      <w:r w:rsidR="00140F86" w:rsidRPr="00D33164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="00140F8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B99BC39" w14:textId="59199B65" w:rsidR="00057DF4" w:rsidRDefault="00D33164" w:rsidP="00D33164">
                      <w:pPr>
                        <w:pStyle w:val="NoSpacing"/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EB2AD1" wp14:editId="10D63FE9">
                            <wp:extent cx="779240" cy="771525"/>
                            <wp:effectExtent l="0" t="0" r="1905" b="0"/>
                            <wp:docPr id="1205932081" name="Picture 1205932081" descr="A qr code on a white backgroun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5932081" name="Picture 1205932081" descr="A qr code on a white background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1242" cy="7834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="00057DF4" w:rsidRPr="00D33164">
                        <w:rPr>
                          <w:b/>
                          <w:bCs/>
                          <w:sz w:val="24"/>
                          <w:szCs w:val="24"/>
                        </w:rPr>
                        <w:t>Register at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hyperlink r:id="rId30" w:anchor="advancing-kidney-care-exploring-aki-prevention-and-crrt-in-critical-illness" w:tooltip="https://wcicc2025.com/preconference-workshops#advancing-kidney-care-exploring-aki-prevention-and-crrt-in-critical-illness" w:history="1">
                        <w:r w:rsidR="00057DF4" w:rsidRPr="00C74346">
                          <w:rPr>
                            <w:color w:val="0000FF"/>
                            <w:sz w:val="24"/>
                            <w:szCs w:val="24"/>
                            <w:u w:val="single"/>
                            <w:bdr w:val="none" w:sz="0" w:space="0" w:color="auto" w:frame="1"/>
                          </w:rPr>
                          <w:t>https://wcicc2025.com/preconference-workshops#advancing-kidney-care-exploring-aki-prevention-and-crrt-in-critical-illness</w:t>
                        </w:r>
                      </w:hyperlink>
                    </w:p>
                    <w:p w14:paraId="508162BE" w14:textId="08875B88" w:rsidR="00D33164" w:rsidRPr="00C74346" w:rsidRDefault="00D33164" w:rsidP="00D33164">
                      <w:pPr>
                        <w:pStyle w:val="NoSpacing"/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</w:p>
                    <w:p w14:paraId="5BD6FE3E" w14:textId="555FCF46" w:rsidR="00057DF4" w:rsidRDefault="00057DF4"/>
                  </w:txbxContent>
                </v:textbox>
              </v:shape>
            </w:pict>
          </mc:Fallback>
        </mc:AlternateContent>
      </w:r>
    </w:p>
    <w:p w14:paraId="233A66B7" w14:textId="72D145E0" w:rsidR="00C658D2" w:rsidRDefault="00C658D2" w:rsidP="00833412">
      <w:pPr>
        <w:pStyle w:val="NormalWeb"/>
      </w:pPr>
    </w:p>
    <w:p w14:paraId="4E8C75E8" w14:textId="6C97BAD0" w:rsidR="00C658D2" w:rsidRDefault="00C658D2" w:rsidP="00833412">
      <w:pPr>
        <w:pStyle w:val="NormalWeb"/>
      </w:pPr>
    </w:p>
    <w:p w14:paraId="37B40BD6" w14:textId="7491DD40" w:rsidR="00C658D2" w:rsidRDefault="00C658D2" w:rsidP="00833412">
      <w:pPr>
        <w:pStyle w:val="NormalWeb"/>
      </w:pPr>
    </w:p>
    <w:p w14:paraId="092E5620" w14:textId="1AE1E374" w:rsidR="00911D78" w:rsidRDefault="00906FAE" w:rsidP="00911D78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24DE120F" wp14:editId="427D76B9">
                <wp:simplePos x="0" y="0"/>
                <wp:positionH relativeFrom="margin">
                  <wp:posOffset>191135</wp:posOffset>
                </wp:positionH>
                <wp:positionV relativeFrom="paragraph">
                  <wp:posOffset>537844</wp:posOffset>
                </wp:positionV>
                <wp:extent cx="2257425" cy="3324225"/>
                <wp:effectExtent l="0" t="0" r="28575" b="28575"/>
                <wp:wrapNone/>
                <wp:docPr id="1945322329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3324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E45241" w14:textId="77777777" w:rsidR="00906FAE" w:rsidRDefault="00906FAE" w:rsidP="00120C70">
                            <w:pPr>
                              <w:shd w:val="clear" w:color="auto" w:fill="1C1C1E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baskerville-urw" w:hAnsi="baskerville-urw"/>
                                <w:b/>
                                <w:bCs/>
                                <w:color w:val="FFFFFF" w:themeColor="background1"/>
                                <w:spacing w:val="3"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48A599" wp14:editId="4B7C652D">
                                  <wp:extent cx="1950106" cy="1390650"/>
                                  <wp:effectExtent l="0" t="0" r="0" b="0"/>
                                  <wp:docPr id="1610449255" name="Picture 14" descr="A black and white calenda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0449255" name="Picture 14" descr="A black and white calendar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8528" cy="1396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E771D6" w14:textId="77777777" w:rsidR="00906FAE" w:rsidRDefault="00120C70" w:rsidP="00120C70">
                            <w:pPr>
                              <w:shd w:val="clear" w:color="auto" w:fill="1C1C1E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baskerville-urw" w:hAnsi="baskerville-urw"/>
                                <w:color w:val="FFFFFF" w:themeColor="background1"/>
                                <w:spacing w:val="3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120C70">
                              <w:rPr>
                                <w:rFonts w:ascii="baskerville-urw" w:hAnsi="baskerville-urw"/>
                                <w:b/>
                                <w:bCs/>
                                <w:color w:val="FFFFFF" w:themeColor="background1"/>
                                <w:spacing w:val="3"/>
                                <w:kern w:val="0"/>
                                <w:sz w:val="32"/>
                                <w:szCs w:val="32"/>
                              </w:rPr>
                              <w:t>World Sepsis Day</w:t>
                            </w:r>
                            <w:r w:rsidRPr="00120C70">
                              <w:rPr>
                                <w:rFonts w:ascii="baskerville-urw" w:hAnsi="baskerville-urw"/>
                                <w:color w:val="FFFFFF" w:themeColor="background1"/>
                                <w:spacing w:val="3"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7B56941" w14:textId="77777777" w:rsidR="00906FAE" w:rsidRDefault="00120C70" w:rsidP="00120C70">
                            <w:pPr>
                              <w:shd w:val="clear" w:color="auto" w:fill="1C1C1E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baskerville-urw" w:hAnsi="baskerville-urw"/>
                                <w:color w:val="C2C2C2"/>
                                <w:spacing w:val="3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7433CF">
                              <w:rPr>
                                <w:rFonts w:ascii="baskerville-urw" w:hAnsi="baskerville-urw"/>
                                <w:color w:val="C2C2C2"/>
                                <w:spacing w:val="3"/>
                                <w:kern w:val="0"/>
                                <w:sz w:val="32"/>
                                <w:szCs w:val="32"/>
                              </w:rPr>
                              <w:t>is an initiative</w:t>
                            </w:r>
                            <w:r w:rsidR="00906FAE">
                              <w:rPr>
                                <w:rFonts w:ascii="baskerville-urw" w:hAnsi="baskerville-urw"/>
                                <w:color w:val="C2C2C2"/>
                                <w:spacing w:val="3"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433CF">
                              <w:rPr>
                                <w:rFonts w:ascii="baskerville-urw" w:hAnsi="baskerville-urw"/>
                                <w:color w:val="C2C2C2"/>
                                <w:spacing w:val="3"/>
                                <w:kern w:val="0"/>
                                <w:sz w:val="32"/>
                                <w:szCs w:val="32"/>
                              </w:rPr>
                              <w:t>by the</w:t>
                            </w:r>
                          </w:p>
                          <w:p w14:paraId="167B1365" w14:textId="602A3A61" w:rsidR="00120C70" w:rsidRDefault="00120C70" w:rsidP="00120C70">
                            <w:pPr>
                              <w:shd w:val="clear" w:color="auto" w:fill="1C1C1E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baskerville-urw" w:hAnsi="baskerville-urw"/>
                                <w:color w:val="C2C2C2"/>
                                <w:spacing w:val="3"/>
                                <w:kern w:val="0"/>
                                <w:sz w:val="32"/>
                                <w:szCs w:val="32"/>
                              </w:rPr>
                            </w:pPr>
                            <w:hyperlink r:id="rId32" w:tgtFrame="_blank" w:history="1">
                              <w:r w:rsidRPr="007433CF">
                                <w:rPr>
                                  <w:rFonts w:ascii="baskerville-urw" w:hAnsi="baskerville-urw"/>
                                  <w:color w:val="E5007E"/>
                                  <w:spacing w:val="3"/>
                                  <w:kern w:val="0"/>
                                  <w:sz w:val="32"/>
                                  <w:szCs w:val="32"/>
                                  <w:u w:val="single"/>
                                  <w:bdr w:val="none" w:sz="0" w:space="0" w:color="auto" w:frame="1"/>
                                </w:rPr>
                                <w:t>Global Sepsis Alliance</w:t>
                              </w:r>
                            </w:hyperlink>
                            <w:r w:rsidRPr="007433CF">
                              <w:rPr>
                                <w:rFonts w:ascii="baskerville-urw" w:hAnsi="baskerville-urw"/>
                                <w:color w:val="C2C2C2"/>
                                <w:spacing w:val="3"/>
                                <w:kern w:val="0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7B6BB261" w14:textId="6DA72AE5" w:rsidR="00906FAE" w:rsidRDefault="00120C70" w:rsidP="00120C70">
                            <w:pPr>
                              <w:shd w:val="clear" w:color="auto" w:fill="1C1C1E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baskerville-urw" w:hAnsi="baskerville-urw"/>
                                <w:b/>
                                <w:bCs/>
                                <w:color w:val="C2C2C2"/>
                                <w:spacing w:val="3"/>
                                <w:kern w:val="0"/>
                                <w:sz w:val="32"/>
                                <w:szCs w:val="32"/>
                              </w:rPr>
                            </w:pPr>
                            <w:hyperlink r:id="rId33" w:tgtFrame="_blank" w:history="1">
                              <w:r w:rsidRPr="007433CF">
                                <w:rPr>
                                  <w:rFonts w:ascii="baskerville-urw" w:hAnsi="baskerville-urw"/>
                                  <w:b/>
                                  <w:bCs/>
                                  <w:color w:val="E5007E"/>
                                  <w:spacing w:val="3"/>
                                  <w:kern w:val="0"/>
                                  <w:sz w:val="32"/>
                                  <w:szCs w:val="32"/>
                                  <w:u w:val="single"/>
                                  <w:bdr w:val="none" w:sz="0" w:space="0" w:color="auto" w:frame="1"/>
                                </w:rPr>
                                <w:t>GSA website</w:t>
                              </w:r>
                            </w:hyperlink>
                          </w:p>
                          <w:p w14:paraId="4DA1D568" w14:textId="539C4526" w:rsidR="00906FAE" w:rsidRPr="007433CF" w:rsidRDefault="00906FAE" w:rsidP="00120C70">
                            <w:pPr>
                              <w:shd w:val="clear" w:color="auto" w:fill="1C1C1E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E120F" id="_x0000_s1034" type="#_x0000_t202" style="position:absolute;margin-left:15.05pt;margin-top:42.35pt;width:177.75pt;height:261.75pt;z-index:25272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" fillcolor="window" strokeweight=".5pt">
                <v:textbox>
                  <w:txbxContent>
                    <w:p w14:paraId="51E45241" w14:textId="77777777" w:rsidR="00906FAE" w:rsidRDefault="00906FAE" w:rsidP="00120C70">
                      <w:pPr>
                        <w:shd w:val="clear" w:color="auto" w:fill="1C1C1E"/>
                        <w:spacing w:before="100" w:beforeAutospacing="1" w:after="100" w:afterAutospacing="1" w:line="240" w:lineRule="auto"/>
                        <w:jc w:val="center"/>
                        <w:rPr>
                          <w:rFonts w:ascii="baskerville-urw" w:hAnsi="baskerville-urw"/>
                          <w:b/>
                          <w:bCs/>
                          <w:color w:val="FFFFFF" w:themeColor="background1"/>
                          <w:spacing w:val="3"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48A599" wp14:editId="4B7C652D">
                            <wp:extent cx="1950106" cy="1390650"/>
                            <wp:effectExtent l="0" t="0" r="0" b="0"/>
                            <wp:docPr id="1610449255" name="Picture 14" descr="A black and white calenda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0449255" name="Picture 14" descr="A black and white calendar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8528" cy="1396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E771D6" w14:textId="77777777" w:rsidR="00906FAE" w:rsidRDefault="00120C70" w:rsidP="00120C70">
                      <w:pPr>
                        <w:shd w:val="clear" w:color="auto" w:fill="1C1C1E"/>
                        <w:spacing w:before="100" w:beforeAutospacing="1" w:after="100" w:afterAutospacing="1" w:line="240" w:lineRule="auto"/>
                        <w:jc w:val="center"/>
                        <w:rPr>
                          <w:rFonts w:ascii="baskerville-urw" w:hAnsi="baskerville-urw"/>
                          <w:color w:val="FFFFFF" w:themeColor="background1"/>
                          <w:spacing w:val="3"/>
                          <w:kern w:val="0"/>
                          <w:sz w:val="32"/>
                          <w:szCs w:val="32"/>
                        </w:rPr>
                      </w:pPr>
                      <w:r w:rsidRPr="00120C70">
                        <w:rPr>
                          <w:rFonts w:ascii="baskerville-urw" w:hAnsi="baskerville-urw"/>
                          <w:b/>
                          <w:bCs/>
                          <w:color w:val="FFFFFF" w:themeColor="background1"/>
                          <w:spacing w:val="3"/>
                          <w:kern w:val="0"/>
                          <w:sz w:val="32"/>
                          <w:szCs w:val="32"/>
                        </w:rPr>
                        <w:t>World Sepsis Day</w:t>
                      </w:r>
                      <w:r w:rsidRPr="00120C70">
                        <w:rPr>
                          <w:rFonts w:ascii="baskerville-urw" w:hAnsi="baskerville-urw"/>
                          <w:color w:val="FFFFFF" w:themeColor="background1"/>
                          <w:spacing w:val="3"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7B56941" w14:textId="77777777" w:rsidR="00906FAE" w:rsidRDefault="00120C70" w:rsidP="00120C70">
                      <w:pPr>
                        <w:shd w:val="clear" w:color="auto" w:fill="1C1C1E"/>
                        <w:spacing w:before="100" w:beforeAutospacing="1" w:after="100" w:afterAutospacing="1" w:line="240" w:lineRule="auto"/>
                        <w:jc w:val="center"/>
                        <w:rPr>
                          <w:rFonts w:ascii="baskerville-urw" w:hAnsi="baskerville-urw"/>
                          <w:color w:val="C2C2C2"/>
                          <w:spacing w:val="3"/>
                          <w:kern w:val="0"/>
                          <w:sz w:val="32"/>
                          <w:szCs w:val="32"/>
                        </w:rPr>
                      </w:pPr>
                      <w:r w:rsidRPr="007433CF">
                        <w:rPr>
                          <w:rFonts w:ascii="baskerville-urw" w:hAnsi="baskerville-urw"/>
                          <w:color w:val="C2C2C2"/>
                          <w:spacing w:val="3"/>
                          <w:kern w:val="0"/>
                          <w:sz w:val="32"/>
                          <w:szCs w:val="32"/>
                        </w:rPr>
                        <w:t>is an initiative</w:t>
                      </w:r>
                      <w:r w:rsidR="00906FAE">
                        <w:rPr>
                          <w:rFonts w:ascii="baskerville-urw" w:hAnsi="baskerville-urw"/>
                          <w:color w:val="C2C2C2"/>
                          <w:spacing w:val="3"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 w:rsidRPr="007433CF">
                        <w:rPr>
                          <w:rFonts w:ascii="baskerville-urw" w:hAnsi="baskerville-urw"/>
                          <w:color w:val="C2C2C2"/>
                          <w:spacing w:val="3"/>
                          <w:kern w:val="0"/>
                          <w:sz w:val="32"/>
                          <w:szCs w:val="32"/>
                        </w:rPr>
                        <w:t>by the</w:t>
                      </w:r>
                    </w:p>
                    <w:p w14:paraId="167B1365" w14:textId="602A3A61" w:rsidR="00120C70" w:rsidRDefault="00120C70" w:rsidP="00120C70">
                      <w:pPr>
                        <w:shd w:val="clear" w:color="auto" w:fill="1C1C1E"/>
                        <w:spacing w:before="100" w:beforeAutospacing="1" w:after="100" w:afterAutospacing="1" w:line="240" w:lineRule="auto"/>
                        <w:jc w:val="center"/>
                        <w:rPr>
                          <w:rFonts w:ascii="baskerville-urw" w:hAnsi="baskerville-urw"/>
                          <w:color w:val="C2C2C2"/>
                          <w:spacing w:val="3"/>
                          <w:kern w:val="0"/>
                          <w:sz w:val="32"/>
                          <w:szCs w:val="32"/>
                        </w:rPr>
                      </w:pPr>
                      <w:hyperlink r:id="rId34" w:tgtFrame="_blank" w:history="1">
                        <w:r w:rsidRPr="007433CF">
                          <w:rPr>
                            <w:rFonts w:ascii="baskerville-urw" w:hAnsi="baskerville-urw"/>
                            <w:color w:val="E5007E"/>
                            <w:spacing w:val="3"/>
                            <w:kern w:val="0"/>
                            <w:sz w:val="32"/>
                            <w:szCs w:val="32"/>
                            <w:u w:val="single"/>
                            <w:bdr w:val="none" w:sz="0" w:space="0" w:color="auto" w:frame="1"/>
                          </w:rPr>
                          <w:t>Global Sepsis Alliance</w:t>
                        </w:r>
                      </w:hyperlink>
                      <w:r w:rsidRPr="007433CF">
                        <w:rPr>
                          <w:rFonts w:ascii="baskerville-urw" w:hAnsi="baskerville-urw"/>
                          <w:color w:val="C2C2C2"/>
                          <w:spacing w:val="3"/>
                          <w:kern w:val="0"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7B6BB261" w14:textId="6DA72AE5" w:rsidR="00906FAE" w:rsidRDefault="00120C70" w:rsidP="00120C70">
                      <w:pPr>
                        <w:shd w:val="clear" w:color="auto" w:fill="1C1C1E"/>
                        <w:spacing w:before="100" w:beforeAutospacing="1" w:after="100" w:afterAutospacing="1" w:line="240" w:lineRule="auto"/>
                        <w:jc w:val="center"/>
                        <w:rPr>
                          <w:rFonts w:ascii="baskerville-urw" w:hAnsi="baskerville-urw"/>
                          <w:b/>
                          <w:bCs/>
                          <w:color w:val="C2C2C2"/>
                          <w:spacing w:val="3"/>
                          <w:kern w:val="0"/>
                          <w:sz w:val="32"/>
                          <w:szCs w:val="32"/>
                        </w:rPr>
                      </w:pPr>
                      <w:hyperlink r:id="rId35" w:tgtFrame="_blank" w:history="1">
                        <w:r w:rsidRPr="007433CF">
                          <w:rPr>
                            <w:rFonts w:ascii="baskerville-urw" w:hAnsi="baskerville-urw"/>
                            <w:b/>
                            <w:bCs/>
                            <w:color w:val="E5007E"/>
                            <w:spacing w:val="3"/>
                            <w:kern w:val="0"/>
                            <w:sz w:val="32"/>
                            <w:szCs w:val="32"/>
                            <w:u w:val="single"/>
                            <w:bdr w:val="none" w:sz="0" w:space="0" w:color="auto" w:frame="1"/>
                          </w:rPr>
                          <w:t>GSA website</w:t>
                        </w:r>
                      </w:hyperlink>
                    </w:p>
                    <w:p w14:paraId="4DA1D568" w14:textId="539C4526" w:rsidR="00906FAE" w:rsidRPr="007433CF" w:rsidRDefault="00906FAE" w:rsidP="00120C70">
                      <w:pPr>
                        <w:shd w:val="clear" w:color="auto" w:fill="1C1C1E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D78">
        <w:br w:type="page"/>
      </w:r>
    </w:p>
    <w:p w14:paraId="2D20E139" w14:textId="6519B6DE" w:rsidR="00911D78" w:rsidRDefault="00D03657" w:rsidP="00833412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600566E4" wp14:editId="11B5CC52">
                <wp:simplePos x="0" y="0"/>
                <wp:positionH relativeFrom="column">
                  <wp:posOffset>4553585</wp:posOffset>
                </wp:positionH>
                <wp:positionV relativeFrom="paragraph">
                  <wp:posOffset>3493770</wp:posOffset>
                </wp:positionV>
                <wp:extent cx="2667000" cy="5572125"/>
                <wp:effectExtent l="0" t="0" r="0" b="9525"/>
                <wp:wrapNone/>
                <wp:docPr id="2033798271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5572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605A7F" w14:textId="77777777" w:rsidR="00D03657" w:rsidRPr="00432E08" w:rsidRDefault="00D03657" w:rsidP="00D0365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AE6672" wp14:editId="319CDE02">
                                  <wp:extent cx="2228850" cy="2047875"/>
                                  <wp:effectExtent l="0" t="0" r="0" b="9525"/>
                                  <wp:docPr id="1942267768" name="Picture 1" descr="Clinical Trial Participant Stories - Velocity Clinical Resear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linical Trial Participant Stories - Velocity Clinical Resear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850" cy="2047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7C8523" w14:textId="77777777" w:rsidR="00D03657" w:rsidRPr="00432E08" w:rsidRDefault="00D03657" w:rsidP="00D0365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32E0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Clinicians’ Awareness, Attitudes, and Practice regarding Patient and Family / Caregivers Delirium-Related Distress in Intensive Care Units: A Grounded Theory Study</w:t>
                            </w:r>
                          </w:p>
                          <w:p w14:paraId="3A0C8919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DF467D1" w14:textId="77777777" w:rsidR="00D03657" w:rsidRDefault="00D03657" w:rsidP="00D0365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32E0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Acute Dialysis/CRRT: Nursing and Providers Survey</w:t>
                            </w:r>
                          </w:p>
                          <w:p w14:paraId="743F6755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3F6C20BD" w14:textId="77777777" w:rsidR="00D03657" w:rsidRDefault="00D03657" w:rsidP="00D0365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For more information</w:t>
                            </w:r>
                          </w:p>
                          <w:p w14:paraId="3230CC0D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510DCF3" w14:textId="77777777" w:rsidR="00D03657" w:rsidRDefault="00D03657" w:rsidP="00D0365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37" w:history="1">
                              <w:r w:rsidRPr="005D5704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https://caccn.ca/surveys/</w:t>
                              </w:r>
                            </w:hyperlink>
                          </w:p>
                          <w:p w14:paraId="42F92208" w14:textId="77777777" w:rsidR="00D03657" w:rsidRDefault="00D03657" w:rsidP="00D03657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FDCE36" wp14:editId="48DCE581">
                                  <wp:extent cx="844663" cy="866775"/>
                                  <wp:effectExtent l="0" t="0" r="0" b="0"/>
                                  <wp:docPr id="1289162662" name="Picture 1" descr="A qr code on a white backgroun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9162662" name="Picture 1" descr="A qr code on a white background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650" cy="884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9B58E2" w14:textId="77777777" w:rsidR="00D03657" w:rsidRDefault="00D03657" w:rsidP="00D0365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4ADB6FB" w14:textId="77777777" w:rsidR="00D03657" w:rsidRPr="00432E08" w:rsidRDefault="00D03657" w:rsidP="00D0365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751B610" w14:textId="77777777" w:rsidR="00D03657" w:rsidRPr="00432E08" w:rsidRDefault="00D03657" w:rsidP="00D0365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4C27FD2" w14:textId="77777777" w:rsidR="00D03657" w:rsidRPr="00432E08" w:rsidRDefault="00D03657" w:rsidP="00D03657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566E4" id="_x0000_s1035" type="#_x0000_t202" style="position:absolute;margin-left:358.55pt;margin-top:275.1pt;width:210pt;height:438.75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" fillcolor="window" stroked="f" strokeweight=".5pt">
                <v:textbox>
                  <w:txbxContent>
                    <w:p w14:paraId="3F605A7F" w14:textId="77777777" w:rsidR="00D03657" w:rsidRPr="00432E08" w:rsidRDefault="00D03657" w:rsidP="00D03657">
                      <w:pPr>
                        <w:jc w:val="center"/>
                        <w:rPr>
                          <w:b/>
                          <w:bCs/>
                          <w:noProof/>
                          <w:color w:val="4472C4" w:themeColor="accent1"/>
                          <w:sz w:val="8"/>
                          <w:szCs w:val="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AE6672" wp14:editId="319CDE02">
                            <wp:extent cx="2228850" cy="2047875"/>
                            <wp:effectExtent l="0" t="0" r="0" b="9525"/>
                            <wp:docPr id="1942267768" name="Picture 1" descr="Clinical Trial Participant Stories - Velocity Clinical Resear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linical Trial Participant Stories - Velocity Clinical Resear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850" cy="2047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7C8523" w14:textId="77777777" w:rsidR="00D03657" w:rsidRPr="00432E08" w:rsidRDefault="00D03657" w:rsidP="00D03657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32E08">
                        <w:rPr>
                          <w:b/>
                          <w:bCs/>
                          <w:sz w:val="28"/>
                          <w:szCs w:val="28"/>
                        </w:rPr>
                        <w:t>Clinicians’ Awareness, Attitudes, and Practice regarding Patient and Family / Caregivers Delirium-Related Distress in Intensive Care Units: A Grounded Theory Study</w:t>
                      </w:r>
                    </w:p>
                    <w:p w14:paraId="3A0C8919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DF467D1" w14:textId="77777777" w:rsidR="00D03657" w:rsidRDefault="00D03657" w:rsidP="00D03657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32E08">
                        <w:rPr>
                          <w:b/>
                          <w:bCs/>
                          <w:sz w:val="28"/>
                          <w:szCs w:val="28"/>
                        </w:rPr>
                        <w:t>Acute Dialysis/CRRT: Nursing and Providers Survey</w:t>
                      </w:r>
                    </w:p>
                    <w:p w14:paraId="743F6755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3F6C20BD" w14:textId="77777777" w:rsidR="00D03657" w:rsidRDefault="00D03657" w:rsidP="00D03657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For more information</w:t>
                      </w:r>
                    </w:p>
                    <w:p w14:paraId="3230CC0D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510DCF3" w14:textId="77777777" w:rsidR="00D03657" w:rsidRDefault="00D03657" w:rsidP="00D03657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hyperlink r:id="rId39" w:history="1">
                        <w:r w:rsidRPr="005D5704">
                          <w:rPr>
                            <w:rStyle w:val="Hyperlink"/>
                            <w:b/>
                            <w:bCs/>
                            <w:sz w:val="28"/>
                            <w:szCs w:val="28"/>
                          </w:rPr>
                          <w:t>https://caccn.ca/surveys/</w:t>
                        </w:r>
                      </w:hyperlink>
                    </w:p>
                    <w:p w14:paraId="42F92208" w14:textId="77777777" w:rsidR="00D03657" w:rsidRDefault="00D03657" w:rsidP="00D03657">
                      <w:pPr>
                        <w:pStyle w:val="NormalWeb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FDCE36" wp14:editId="48DCE581">
                            <wp:extent cx="844663" cy="866775"/>
                            <wp:effectExtent l="0" t="0" r="0" b="0"/>
                            <wp:docPr id="1289162662" name="Picture 1" descr="A qr code on a white backgroun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9162662" name="Picture 1" descr="A qr code on a white background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1650" cy="8842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9B58E2" w14:textId="77777777" w:rsidR="00D03657" w:rsidRDefault="00D03657" w:rsidP="00D03657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4ADB6FB" w14:textId="77777777" w:rsidR="00D03657" w:rsidRPr="00432E08" w:rsidRDefault="00D03657" w:rsidP="00D03657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751B610" w14:textId="77777777" w:rsidR="00D03657" w:rsidRPr="00432E08" w:rsidRDefault="00D03657" w:rsidP="00D03657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4C27FD2" w14:textId="77777777" w:rsidR="00D03657" w:rsidRPr="00432E08" w:rsidRDefault="00D03657" w:rsidP="00D03657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 w:rsidR="00FA38FE">
        <w:rPr>
          <w:noProof/>
        </w:rPr>
        <w:drawing>
          <wp:anchor distT="0" distB="0" distL="114300" distR="114300" simplePos="0" relativeHeight="252735488" behindDoc="1" locked="0" layoutInCell="1" allowOverlap="1" wp14:anchorId="37563EA4" wp14:editId="623AEB8F">
            <wp:simplePos x="0" y="0"/>
            <wp:positionH relativeFrom="margin">
              <wp:posOffset>238760</wp:posOffset>
            </wp:positionH>
            <wp:positionV relativeFrom="paragraph">
              <wp:posOffset>4084320</wp:posOffset>
            </wp:positionV>
            <wp:extent cx="4257675" cy="4981575"/>
            <wp:effectExtent l="0" t="0" r="9525" b="9525"/>
            <wp:wrapTight wrapText="bothSides">
              <wp:wrapPolygon edited="0">
                <wp:start x="0" y="0"/>
                <wp:lineTo x="0" y="21559"/>
                <wp:lineTo x="21552" y="21559"/>
                <wp:lineTo x="21552" y="0"/>
                <wp:lineTo x="0" y="0"/>
              </wp:wrapPolygon>
            </wp:wrapTight>
            <wp:docPr id="1" name="Picture 1" descr="A red and white poster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and white poster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8" t="12791" r="2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8FE"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5E9203CA" wp14:editId="3496272C">
                <wp:simplePos x="0" y="0"/>
                <wp:positionH relativeFrom="column">
                  <wp:posOffset>219711</wp:posOffset>
                </wp:positionH>
                <wp:positionV relativeFrom="paragraph">
                  <wp:posOffset>3512820</wp:posOffset>
                </wp:positionV>
                <wp:extent cx="4305300" cy="533400"/>
                <wp:effectExtent l="0" t="0" r="19050" b="19050"/>
                <wp:wrapNone/>
                <wp:docPr id="82762451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533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E0A443" w14:textId="3CAB6291" w:rsidR="00C74346" w:rsidRPr="00D33164" w:rsidRDefault="00C74346" w:rsidP="00C74346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48"/>
                                <w:szCs w:val="48"/>
                              </w:rPr>
                            </w:pPr>
                            <w:r w:rsidRPr="00D33164">
                              <w:rPr>
                                <w:b/>
                                <w:bCs/>
                                <w:color w:val="EE0000"/>
                                <w:sz w:val="48"/>
                                <w:szCs w:val="48"/>
                              </w:rPr>
                              <w:t>FALL EVENT SCHEDULE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203CA" id="Text Box 13" o:spid="_x0000_s1036" type="#_x0000_t202" style="position:absolute;margin-left:17.3pt;margin-top:276.6pt;width:339pt;height:42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" fillcolor="#ffe599 [1303]" strokeweight=".5pt">
                <v:textbox>
                  <w:txbxContent>
                    <w:p w14:paraId="4EE0A443" w14:textId="3CAB6291" w:rsidR="00C74346" w:rsidRPr="00D33164" w:rsidRDefault="00C74346" w:rsidP="00C74346">
                      <w:pPr>
                        <w:jc w:val="center"/>
                        <w:rPr>
                          <w:b/>
                          <w:bCs/>
                          <w:color w:val="EE0000"/>
                          <w:sz w:val="48"/>
                          <w:szCs w:val="48"/>
                        </w:rPr>
                      </w:pPr>
                      <w:r w:rsidRPr="00D33164">
                        <w:rPr>
                          <w:b/>
                          <w:bCs/>
                          <w:color w:val="EE0000"/>
                          <w:sz w:val="48"/>
                          <w:szCs w:val="48"/>
                        </w:rPr>
                        <w:t>FALL EVENT SCHEDULE</w:t>
                      </w:r>
                    </w:p>
                  </w:txbxContent>
                </v:textbox>
              </v:shape>
            </w:pict>
          </mc:Fallback>
        </mc:AlternateContent>
      </w:r>
      <w:r w:rsidR="00911D78">
        <w:rPr>
          <w:noProof/>
        </w:rPr>
        <w:drawing>
          <wp:anchor distT="0" distB="0" distL="114300" distR="114300" simplePos="0" relativeHeight="252727296" behindDoc="1" locked="0" layoutInCell="1" allowOverlap="1" wp14:anchorId="0352682C" wp14:editId="5BF68795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6953250" cy="3381375"/>
            <wp:effectExtent l="38100" t="38100" r="38100" b="47625"/>
            <wp:wrapTight wrapText="bothSides">
              <wp:wrapPolygon edited="0">
                <wp:start x="-118" y="-243"/>
                <wp:lineTo x="-118" y="21783"/>
                <wp:lineTo x="21659" y="21783"/>
                <wp:lineTo x="21659" y="-243"/>
                <wp:lineTo x="-118" y="-243"/>
              </wp:wrapPolygon>
            </wp:wrapTight>
            <wp:docPr id="1744982673" name="Picture 20" descr="A blue and white card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982673" name="Picture 20" descr="A blue and white card with text&#10;&#10;AI-generated content may be incorrect.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3381375"/>
                    </a:xfrm>
                    <a:prstGeom prst="rect">
                      <a:avLst/>
                    </a:prstGeom>
                    <a:ln w="25400">
                      <a:solidFill>
                        <a:srgbClr val="00CC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D78">
        <w:br w:type="page"/>
      </w:r>
    </w:p>
    <w:p w14:paraId="2EEEF4F0" w14:textId="0CAE24B1" w:rsidR="00625485" w:rsidRPr="00625485" w:rsidRDefault="00742D61" w:rsidP="00625485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7D7AE1A8" wp14:editId="396CFAC8">
                <wp:simplePos x="0" y="0"/>
                <wp:positionH relativeFrom="column">
                  <wp:posOffset>334010</wp:posOffset>
                </wp:positionH>
                <wp:positionV relativeFrom="paragraph">
                  <wp:posOffset>2388870</wp:posOffset>
                </wp:positionV>
                <wp:extent cx="6886575" cy="409575"/>
                <wp:effectExtent l="0" t="0" r="9525" b="9525"/>
                <wp:wrapNone/>
                <wp:docPr id="451592098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77C720" w14:textId="30C16141" w:rsidR="00742D61" w:rsidRDefault="00742D61" w:rsidP="00742D61">
                            <w:pPr>
                              <w:jc w:val="center"/>
                            </w:pPr>
                            <w:r w:rsidRPr="00742D61">
                              <w:rPr>
                                <w:b/>
                                <w:bCs/>
                              </w:rPr>
                              <w:t>Survey</w:t>
                            </w:r>
                            <w:r>
                              <w:t xml:space="preserve">:  </w:t>
                            </w:r>
                            <w:hyperlink r:id="rId42" w:history="1">
                              <w:r w:rsidRPr="00742D61">
                                <w:rPr>
                                  <w:rStyle w:val="Hyperlink"/>
                                </w:rPr>
                                <w:t>https://forms.office.com/pages/responsepage.aspx?id=-e9yYeLSQUC9YlELDK8cBbA6VrsttFRMgzATCrKD0PVUNkVYSThRRU9PQTNUQ0hNQ1g1UVJFSTNWUi4u&amp;route=shorturl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AE1A8" id="Text Box 21" o:spid="_x0000_s1037" type="#_x0000_t202" style="position:absolute;margin-left:26.3pt;margin-top:188.1pt;width:542.25pt;height:32.25pt;z-index:25275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" fillcolor="white [3201]" stroked="f" strokeweight=".5pt">
                <v:textbox>
                  <w:txbxContent>
                    <w:p w14:paraId="3F77C720" w14:textId="30C16141" w:rsidR="00742D61" w:rsidRDefault="00742D61" w:rsidP="00742D61">
                      <w:pPr>
                        <w:jc w:val="center"/>
                      </w:pPr>
                      <w:r w:rsidRPr="00742D61">
                        <w:rPr>
                          <w:b/>
                          <w:bCs/>
                        </w:rPr>
                        <w:t>Survey</w:t>
                      </w:r>
                      <w:r>
                        <w:t xml:space="preserve">:  </w:t>
                      </w:r>
                      <w:hyperlink r:id="rId43" w:history="1">
                        <w:r w:rsidRPr="00742D61">
                          <w:rPr>
                            <w:rStyle w:val="Hyperlink"/>
                          </w:rPr>
                          <w:t>https://forms.office.com/pages/responsepage.aspx?id=-e9yYeLSQUC9YlELDK8cBbA6VrsttFRMgzATCrKD0PVUNkVYSThRRU9PQTNUQ0hNQ1g1UVJFSTNWUi4u&amp;route=shorturl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25485">
        <w:rPr>
          <w:noProof/>
        </w:rPr>
        <w:drawing>
          <wp:anchor distT="0" distB="0" distL="114300" distR="114300" simplePos="0" relativeHeight="252719104" behindDoc="1" locked="0" layoutInCell="1" allowOverlap="1" wp14:anchorId="173455AB" wp14:editId="0A92268A">
            <wp:simplePos x="0" y="0"/>
            <wp:positionH relativeFrom="margin">
              <wp:posOffset>334010</wp:posOffset>
            </wp:positionH>
            <wp:positionV relativeFrom="paragraph">
              <wp:posOffset>10160</wp:posOffset>
            </wp:positionV>
            <wp:extent cx="6877050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540" y="21513"/>
                <wp:lineTo x="21540" y="0"/>
                <wp:lineTo x="0" y="0"/>
              </wp:wrapPolygon>
            </wp:wrapTight>
            <wp:docPr id="3" name="Picture 1" descr="A white and red car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A white and red card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4055B5" w14:textId="43FC8702" w:rsidR="00C658D2" w:rsidRDefault="00D03657" w:rsidP="00833412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02298B66" wp14:editId="6CD49577">
                <wp:simplePos x="0" y="0"/>
                <wp:positionH relativeFrom="margin">
                  <wp:posOffset>3067685</wp:posOffset>
                </wp:positionH>
                <wp:positionV relativeFrom="paragraph">
                  <wp:posOffset>144145</wp:posOffset>
                </wp:positionV>
                <wp:extent cx="4248150" cy="447675"/>
                <wp:effectExtent l="0" t="0" r="19050" b="28575"/>
                <wp:wrapNone/>
                <wp:docPr id="1992306805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4476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935042" w14:textId="77777777" w:rsidR="00D33164" w:rsidRPr="00E86D5C" w:rsidRDefault="00D33164" w:rsidP="00D33164">
                            <w:pPr>
                              <w:jc w:val="center"/>
                              <w:rPr>
                                <w:b/>
                                <w:bCs/>
                                <w:color w:val="E7E6E6" w:themeColor="background2"/>
                                <w:sz w:val="52"/>
                                <w:szCs w:val="52"/>
                              </w:rPr>
                            </w:pPr>
                            <w:r w:rsidRPr="00E86D5C">
                              <w:rPr>
                                <w:b/>
                                <w:bCs/>
                                <w:color w:val="E7E6E6" w:themeColor="background2"/>
                                <w:sz w:val="52"/>
                                <w:szCs w:val="52"/>
                              </w:rPr>
                              <w:t>PUBLICATIONS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98B66" id="Text Box 20" o:spid="_x0000_s1038" type="#_x0000_t202" style="position:absolute;margin-left:241.55pt;margin-top:11.35pt;width:334.5pt;height:35.25pt;z-index:25274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" fillcolor="#823b0b [1605]" strokeweight=".5pt">
                <v:textbox>
                  <w:txbxContent>
                    <w:p w14:paraId="48935042" w14:textId="77777777" w:rsidR="00D33164" w:rsidRPr="00E86D5C" w:rsidRDefault="00D33164" w:rsidP="00D33164">
                      <w:pPr>
                        <w:jc w:val="center"/>
                        <w:rPr>
                          <w:b/>
                          <w:bCs/>
                          <w:color w:val="E7E6E6" w:themeColor="background2"/>
                          <w:sz w:val="52"/>
                          <w:szCs w:val="52"/>
                        </w:rPr>
                      </w:pPr>
                      <w:r w:rsidRPr="00E86D5C">
                        <w:rPr>
                          <w:b/>
                          <w:bCs/>
                          <w:color w:val="E7E6E6" w:themeColor="background2"/>
                          <w:sz w:val="52"/>
                          <w:szCs w:val="52"/>
                        </w:rPr>
                        <w:t>PUBLICATIONS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15E1C497" wp14:editId="0B106910">
                <wp:simplePos x="0" y="0"/>
                <wp:positionH relativeFrom="column">
                  <wp:posOffset>391160</wp:posOffset>
                </wp:positionH>
                <wp:positionV relativeFrom="paragraph">
                  <wp:posOffset>115570</wp:posOffset>
                </wp:positionV>
                <wp:extent cx="2552700" cy="6191250"/>
                <wp:effectExtent l="0" t="0" r="19050" b="19050"/>
                <wp:wrapNone/>
                <wp:docPr id="182461173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6191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336E0E" w14:textId="77777777" w:rsidR="00D03657" w:rsidRDefault="00D03657" w:rsidP="00D0365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E03791" wp14:editId="1BC06868">
                                  <wp:extent cx="2232074" cy="1047750"/>
                                  <wp:effectExtent l="0" t="0" r="0" b="0"/>
                                  <wp:docPr id="195702022" name="Picture 1" descr="ISMP Canada Medication Error Repor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SMP Canada Medication Error Repor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112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6668" cy="1049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E1FA14" w14:textId="77777777" w:rsidR="00D03657" w:rsidRPr="00D03657" w:rsidRDefault="00D03657" w:rsidP="00D03657">
                            <w:pPr>
                              <w:jc w:val="both"/>
                              <w:rPr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3D11F66A" w14:textId="41600D10" w:rsidR="00D03657" w:rsidRPr="00D03657" w:rsidRDefault="00D03657" w:rsidP="00D03657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D0365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Fatal Choking Incident Associated with Inappropriate Use of Psyllium</w:t>
                            </w:r>
                          </w:p>
                          <w:p w14:paraId="7527067D" w14:textId="394E48FD" w:rsidR="00D03657" w:rsidRPr="00D03657" w:rsidRDefault="00D03657" w:rsidP="00D03657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D03657">
                              <w:rPr>
                                <w:sz w:val="24"/>
                                <w:szCs w:val="24"/>
                              </w:rPr>
                              <w:t>This bulletin raises awareness about the contraindication of psyllium use in individuals with dysphagia and the risks of psyllium administration with an inadequate volume of liquid</w:t>
                            </w:r>
                            <w:r w:rsidR="00140F86" w:rsidRPr="00D03657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hyperlink r:id="rId46" w:history="1">
                              <w:r w:rsidRPr="00D03657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Read more…</w:t>
                              </w:r>
                            </w:hyperlink>
                          </w:p>
                          <w:p w14:paraId="53329D39" w14:textId="77777777" w:rsidR="00D03657" w:rsidRPr="00D03657" w:rsidRDefault="00D03657" w:rsidP="00D03657">
                            <w:pPr>
                              <w:jc w:val="both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530DC46" w14:textId="77777777" w:rsidR="00D03657" w:rsidRPr="00D03657" w:rsidRDefault="00D03657" w:rsidP="00D03657">
                            <w:pPr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0365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Learning from Reports of Errors with Elastomeric Pumps</w:t>
                            </w:r>
                          </w:p>
                          <w:p w14:paraId="6E7F54CD" w14:textId="77777777" w:rsidR="00D03657" w:rsidRPr="00D03657" w:rsidRDefault="00D03657" w:rsidP="00D03657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D03657">
                              <w:rPr>
                                <w:sz w:val="24"/>
                                <w:szCs w:val="24"/>
                              </w:rPr>
                              <w:t xml:space="preserve">ISMP Canada has received reports of elastomeric pumps delivering medications more quickly or more slowly than expected, leading to patient concerns, the need for extra monitoring, and reported side effects. </w:t>
                            </w:r>
                            <w:hyperlink r:id="rId47" w:history="1">
                              <w:r w:rsidRPr="00D03657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Read more…</w:t>
                              </w:r>
                            </w:hyperlink>
                          </w:p>
                          <w:p w14:paraId="25E5218E" w14:textId="77777777" w:rsidR="00D03657" w:rsidRPr="00D03657" w:rsidRDefault="00D03657" w:rsidP="00D03657">
                            <w:pPr>
                              <w:jc w:val="both"/>
                              <w:rPr>
                                <w:rFonts w:ascii="Arial" w:hAnsi="Arial" w:cs="Arial"/>
                                <w:color w:val="242424"/>
                                <w:sz w:val="10"/>
                                <w:szCs w:val="10"/>
                                <w:shd w:val="clear" w:color="auto" w:fill="FFFFFF"/>
                              </w:rPr>
                            </w:pPr>
                          </w:p>
                          <w:p w14:paraId="6244F969" w14:textId="77777777" w:rsidR="00D03657" w:rsidRPr="00FA38FE" w:rsidRDefault="00D03657" w:rsidP="00D03657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D03657">
                              <w:rPr>
                                <w:rFonts w:ascii="Arial" w:hAnsi="Arial" w:cs="Arial"/>
                                <w:b/>
                                <w:bCs/>
                                <w:color w:val="242424"/>
                                <w:sz w:val="24"/>
                                <w:szCs w:val="24"/>
                                <w:shd w:val="clear" w:color="auto" w:fill="FFFFFF"/>
                              </w:rPr>
                              <w:t>View all </w:t>
                            </w:r>
                            <w:hyperlink r:id="rId48" w:tooltip="https://ismpcanada.ca/safety-bulletins/?utm_source=safetybulletin&amp;utm_medium=email&amp;utm_campaign=sbv25i6" w:history="1">
                              <w:r w:rsidRPr="00D03657">
                                <w:rPr>
                                  <w:rFonts w:ascii="Arial" w:hAnsi="Arial" w:cs="Arial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shd w:val="clear" w:color="auto" w:fill="FFFFFF"/>
                                </w:rPr>
                                <w:t>ISMP Canada Safety Bulletins</w:t>
                              </w:r>
                            </w:hyperlink>
                          </w:p>
                          <w:p w14:paraId="0B210D29" w14:textId="77777777" w:rsidR="00D03657" w:rsidRDefault="00D03657" w:rsidP="00D03657">
                            <w:pPr>
                              <w:jc w:val="center"/>
                            </w:pPr>
                          </w:p>
                          <w:p w14:paraId="0E029379" w14:textId="77777777" w:rsidR="00D03657" w:rsidRDefault="00D03657" w:rsidP="00D036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1C497" id="Text Box 14" o:spid="_x0000_s1039" type="#_x0000_t202" style="position:absolute;margin-left:30.8pt;margin-top:9.1pt;width:201pt;height:487.5pt;z-index:25276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" fillcolor="window" strokeweight=".5pt">
                <v:textbox>
                  <w:txbxContent>
                    <w:p w14:paraId="51336E0E" w14:textId="77777777" w:rsidR="00D03657" w:rsidRDefault="00D03657" w:rsidP="00D0365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E03791" wp14:editId="1BC06868">
                            <wp:extent cx="2232074" cy="1047750"/>
                            <wp:effectExtent l="0" t="0" r="0" b="0"/>
                            <wp:docPr id="195702022" name="Picture 1" descr="ISMP Canada Medication Error Repor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SMP Canada Medication Error Report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112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6668" cy="10499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E1FA14" w14:textId="77777777" w:rsidR="00D03657" w:rsidRPr="00D03657" w:rsidRDefault="00D03657" w:rsidP="00D03657">
                      <w:pPr>
                        <w:jc w:val="both"/>
                        <w:rPr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3D11F66A" w14:textId="41600D10" w:rsidR="00D03657" w:rsidRPr="00D03657" w:rsidRDefault="00D03657" w:rsidP="00D03657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D03657">
                        <w:rPr>
                          <w:b/>
                          <w:bCs/>
                          <w:sz w:val="24"/>
                          <w:szCs w:val="24"/>
                        </w:rPr>
                        <w:t>Fatal Choking Incident Associated with Inappropriate Use of Psyllium</w:t>
                      </w:r>
                    </w:p>
                    <w:p w14:paraId="7527067D" w14:textId="394E48FD" w:rsidR="00D03657" w:rsidRPr="00D03657" w:rsidRDefault="00D03657" w:rsidP="00D03657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D03657">
                        <w:rPr>
                          <w:sz w:val="24"/>
                          <w:szCs w:val="24"/>
                        </w:rPr>
                        <w:t>This bulletin raises awareness about the contraindication of psyllium use in individuals with dysphagia and the risks of psyllium administration with an inadequate volume of liquid</w:t>
                      </w:r>
                      <w:r w:rsidR="00140F86" w:rsidRPr="00D03657">
                        <w:rPr>
                          <w:sz w:val="24"/>
                          <w:szCs w:val="24"/>
                        </w:rPr>
                        <w:t xml:space="preserve">. </w:t>
                      </w:r>
                      <w:hyperlink r:id="rId49" w:history="1">
                        <w:r w:rsidRPr="00D03657">
                          <w:rPr>
                            <w:rStyle w:val="Hyperlink"/>
                            <w:sz w:val="24"/>
                            <w:szCs w:val="24"/>
                          </w:rPr>
                          <w:t>Read more…</w:t>
                        </w:r>
                      </w:hyperlink>
                    </w:p>
                    <w:p w14:paraId="53329D39" w14:textId="77777777" w:rsidR="00D03657" w:rsidRPr="00D03657" w:rsidRDefault="00D03657" w:rsidP="00D03657">
                      <w:pPr>
                        <w:jc w:val="both"/>
                        <w:rPr>
                          <w:sz w:val="10"/>
                          <w:szCs w:val="10"/>
                        </w:rPr>
                      </w:pPr>
                    </w:p>
                    <w:p w14:paraId="7530DC46" w14:textId="77777777" w:rsidR="00D03657" w:rsidRPr="00D03657" w:rsidRDefault="00D03657" w:rsidP="00D03657">
                      <w:pPr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03657">
                        <w:rPr>
                          <w:b/>
                          <w:bCs/>
                          <w:sz w:val="24"/>
                          <w:szCs w:val="24"/>
                        </w:rPr>
                        <w:t>Learning from Reports of Errors with Elastomeric Pumps</w:t>
                      </w:r>
                    </w:p>
                    <w:p w14:paraId="6E7F54CD" w14:textId="77777777" w:rsidR="00D03657" w:rsidRPr="00D03657" w:rsidRDefault="00D03657" w:rsidP="00D03657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D03657">
                        <w:rPr>
                          <w:sz w:val="24"/>
                          <w:szCs w:val="24"/>
                        </w:rPr>
                        <w:t xml:space="preserve">ISMP Canada has received reports of elastomeric pumps delivering medications more quickly or more slowly than expected, leading to patient concerns, the need for extra monitoring, and reported side effects. </w:t>
                      </w:r>
                      <w:hyperlink r:id="rId50" w:history="1">
                        <w:r w:rsidRPr="00D03657">
                          <w:rPr>
                            <w:rStyle w:val="Hyperlink"/>
                            <w:sz w:val="24"/>
                            <w:szCs w:val="24"/>
                          </w:rPr>
                          <w:t>Read more…</w:t>
                        </w:r>
                      </w:hyperlink>
                    </w:p>
                    <w:p w14:paraId="25E5218E" w14:textId="77777777" w:rsidR="00D03657" w:rsidRPr="00D03657" w:rsidRDefault="00D03657" w:rsidP="00D03657">
                      <w:pPr>
                        <w:jc w:val="both"/>
                        <w:rPr>
                          <w:rFonts w:ascii="Arial" w:hAnsi="Arial" w:cs="Arial"/>
                          <w:color w:val="242424"/>
                          <w:sz w:val="10"/>
                          <w:szCs w:val="10"/>
                          <w:shd w:val="clear" w:color="auto" w:fill="FFFFFF"/>
                        </w:rPr>
                      </w:pPr>
                    </w:p>
                    <w:p w14:paraId="6244F969" w14:textId="77777777" w:rsidR="00D03657" w:rsidRPr="00FA38FE" w:rsidRDefault="00D03657" w:rsidP="00D03657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D03657">
                        <w:rPr>
                          <w:rFonts w:ascii="Arial" w:hAnsi="Arial" w:cs="Arial"/>
                          <w:b/>
                          <w:bCs/>
                          <w:color w:val="242424"/>
                          <w:sz w:val="24"/>
                          <w:szCs w:val="24"/>
                          <w:shd w:val="clear" w:color="auto" w:fill="FFFFFF"/>
                        </w:rPr>
                        <w:t>View all </w:t>
                      </w:r>
                      <w:hyperlink r:id="rId51" w:tooltip="https://ismpcanada.ca/safety-bulletins/?utm_source=safetybulletin&amp;utm_medium=email&amp;utm_campaign=sbv25i6" w:history="1">
                        <w:r w:rsidRPr="00D03657">
                          <w:rPr>
                            <w:rFonts w:ascii="Arial" w:hAnsi="Arial" w:cs="Arial"/>
                            <w:b/>
                            <w:bCs/>
                            <w:color w:val="0000FF"/>
                            <w:sz w:val="24"/>
                            <w:szCs w:val="24"/>
                            <w:u w:val="single"/>
                            <w:bdr w:val="none" w:sz="0" w:space="0" w:color="auto" w:frame="1"/>
                            <w:shd w:val="clear" w:color="auto" w:fill="FFFFFF"/>
                          </w:rPr>
                          <w:t>ISMP Canada Safety Bulletins</w:t>
                        </w:r>
                      </w:hyperlink>
                    </w:p>
                    <w:p w14:paraId="0B210D29" w14:textId="77777777" w:rsidR="00D03657" w:rsidRDefault="00D03657" w:rsidP="00D03657">
                      <w:pPr>
                        <w:jc w:val="center"/>
                      </w:pPr>
                    </w:p>
                    <w:p w14:paraId="0E029379" w14:textId="77777777" w:rsidR="00D03657" w:rsidRDefault="00D03657" w:rsidP="00D0365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81C60CB" w14:textId="0FC24BFB" w:rsidR="002C6856" w:rsidRDefault="00D03657" w:rsidP="00833412">
      <w:pPr>
        <w:pStyle w:val="NormalWeb"/>
      </w:pPr>
      <w:r w:rsidRPr="00CF791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5AE0AA17" wp14:editId="3849AABC">
                <wp:simplePos x="0" y="0"/>
                <wp:positionH relativeFrom="margin">
                  <wp:posOffset>3067685</wp:posOffset>
                </wp:positionH>
                <wp:positionV relativeFrom="paragraph">
                  <wp:posOffset>286385</wp:posOffset>
                </wp:positionV>
                <wp:extent cx="4238625" cy="5791200"/>
                <wp:effectExtent l="0" t="0" r="9525" b="0"/>
                <wp:wrapNone/>
                <wp:docPr id="5049531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579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13E8E7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When clean hands come at a cost</w:t>
                            </w:r>
                          </w:p>
                          <w:p w14:paraId="04DAB353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Canadian Occupational Safety Magazine</w:t>
                            </w:r>
                          </w:p>
                          <w:p w14:paraId="551E1C9E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52" w:anchor=":~:text=Hidden%20epidemic%20in%20plain%20sight,with%20damaged%20skin%20to%20patients" w:history="1">
                              <w:r w:rsidRPr="00742D61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https://www.thesafetymag.com/ca/topics/safety-and-ppe/when-clean-hands-come-at-a-cost/530283#:~:text=Hidden%20epidemic%20in%20plain%20sight,with%20damaged%20skin%20to%20patients</w:t>
                              </w:r>
                            </w:hyperlink>
                            <w:r w:rsidRPr="00742D6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F3CAC57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55AC88BB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How the nursing work environment moderates the relationship between clinical judgment and person-centered care among intensive care unit nurses</w:t>
                            </w:r>
                          </w:p>
                          <w:p w14:paraId="570642FA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fr-FR"/>
                              </w:rPr>
                              <w:t>PLOS ONE</w:t>
                            </w:r>
                          </w:p>
                          <w:p w14:paraId="264450E1" w14:textId="77777777" w:rsidR="00D03657" w:rsidRPr="00742D61" w:rsidRDefault="00D03657" w:rsidP="00D03657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FR"/>
                              </w:rPr>
                            </w:pPr>
                            <w:hyperlink r:id="rId53" w:history="1">
                              <w:r w:rsidRPr="00742D61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  <w:lang w:val="fr-FR"/>
                                </w:rPr>
                                <w:t>https://doi.org/10.1371/journal.pone.0316654</w:t>
                              </w:r>
                            </w:hyperlink>
                          </w:p>
                          <w:p w14:paraId="25DF9C56" w14:textId="77777777" w:rsidR="00D03657" w:rsidRPr="00742D61" w:rsidRDefault="00D03657" w:rsidP="00D03657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val="fr-FR"/>
                              </w:rPr>
                            </w:pPr>
                          </w:p>
                          <w:p w14:paraId="0E7D457E" w14:textId="77777777" w:rsidR="00D03657" w:rsidRPr="00742D61" w:rsidRDefault="00D03657" w:rsidP="00D03657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Advance directives in the context of pediatric intensive care nursing</w:t>
                            </w:r>
                          </w:p>
                          <w:p w14:paraId="76DFB9BA" w14:textId="77777777" w:rsidR="00D03657" w:rsidRPr="00742D61" w:rsidRDefault="00D03657" w:rsidP="00D03657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fr-FR"/>
                              </w:rPr>
                              <w:t>SCI Flo Brazil</w:t>
                            </w:r>
                          </w:p>
                          <w:p w14:paraId="7FE5154B" w14:textId="77777777" w:rsidR="00D03657" w:rsidRPr="00742D61" w:rsidRDefault="00D03657" w:rsidP="00D03657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FR"/>
                              </w:rPr>
                            </w:pPr>
                            <w:hyperlink r:id="rId54" w:history="1">
                              <w:r w:rsidRPr="00742D61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  <w:lang w:val="fr-FR"/>
                                </w:rPr>
                                <w:t>https://doi.org/10.1590/1983-803420243637EN</w:t>
                              </w:r>
                            </w:hyperlink>
                          </w:p>
                          <w:p w14:paraId="126EE0D9" w14:textId="77777777" w:rsidR="00D03657" w:rsidRPr="00742D61" w:rsidRDefault="00D03657" w:rsidP="00D03657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val="fr-FR"/>
                              </w:rPr>
                            </w:pPr>
                          </w:p>
                          <w:p w14:paraId="42B4AF63" w14:textId="77777777" w:rsidR="00D03657" w:rsidRPr="00742D61" w:rsidRDefault="00D03657" w:rsidP="00D03657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Impact of a Quality Cardiopulmonary Resuscitation Coach on Pediatric Intensive Care Unit Resuscitation Teams</w:t>
                            </w:r>
                          </w:p>
                          <w:p w14:paraId="28B9388A" w14:textId="77777777" w:rsidR="00D03657" w:rsidRPr="00742D61" w:rsidRDefault="00D03657" w:rsidP="00D03657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American Journal of Critical Care Nursing</w:t>
                            </w:r>
                          </w:p>
                          <w:p w14:paraId="64BADC39" w14:textId="77777777" w:rsidR="00D03657" w:rsidRPr="00742D61" w:rsidRDefault="00D03657" w:rsidP="00D03657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55" w:tgtFrame="_blank" w:history="1">
                              <w:r w:rsidRPr="00742D61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https://doi.org/10.4037/ajcc2025828</w:t>
                              </w:r>
                            </w:hyperlink>
                          </w:p>
                          <w:p w14:paraId="6F9F6B98" w14:textId="77777777" w:rsidR="00D03657" w:rsidRPr="00742D61" w:rsidRDefault="00D03657" w:rsidP="00D03657">
                            <w:pPr>
                              <w:pStyle w:val="NoSpacing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51EF8DD8" w14:textId="77777777" w:rsidR="00D03657" w:rsidRPr="00742D61" w:rsidRDefault="00D03657" w:rsidP="00D03657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Experiences of Moral Distress in Canadian Intensive Care Unit Professionals During and After the COVID-19 Pandemic: </w:t>
                            </w:r>
                          </w:p>
                          <w:p w14:paraId="6E217966" w14:textId="77777777" w:rsidR="00D03657" w:rsidRPr="00742D61" w:rsidRDefault="00D03657" w:rsidP="00D03657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A Qualitative Exploratory Multiple Case Study in Ontario and Alberta, Canada</w:t>
                            </w:r>
                          </w:p>
                          <w:p w14:paraId="153B2768" w14:textId="77777777" w:rsidR="00D03657" w:rsidRPr="00742D61" w:rsidRDefault="00D03657" w:rsidP="00D03657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Journal of Intensive Care Medicine</w:t>
                            </w:r>
                          </w:p>
                          <w:p w14:paraId="1963833F" w14:textId="77777777" w:rsidR="00D03657" w:rsidRPr="00742D61" w:rsidRDefault="00D03657" w:rsidP="00D03657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56" w:history="1">
                              <w:r w:rsidRPr="00742D61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https://doi.org/10.1177/08850666251329828</w:t>
                              </w:r>
                            </w:hyperlink>
                          </w:p>
                          <w:p w14:paraId="19AEBFC9" w14:textId="77777777" w:rsidR="00D03657" w:rsidRPr="00742D61" w:rsidRDefault="00D03657" w:rsidP="00D03657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600048D3" w14:textId="77777777" w:rsidR="00D03657" w:rsidRPr="00742D61" w:rsidRDefault="00D03657" w:rsidP="00D03657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An Exploration of Nursing Medication Practices in Acute Care Settings in Canada</w:t>
                            </w:r>
                          </w:p>
                          <w:p w14:paraId="05F6B972" w14:textId="77777777" w:rsidR="00D03657" w:rsidRPr="00742D61" w:rsidRDefault="00D03657" w:rsidP="00D03657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Scholarship at UWindsor</w:t>
                            </w:r>
                          </w:p>
                          <w:p w14:paraId="65350861" w14:textId="77777777" w:rsidR="00D03657" w:rsidRPr="00742D61" w:rsidRDefault="00D03657" w:rsidP="00D03657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57" w:history="1">
                              <w:r w:rsidRPr="00742D61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https://scholar.uwindsor.ca/etd/9755/</w:t>
                              </w:r>
                            </w:hyperlink>
                          </w:p>
                          <w:p w14:paraId="4399E759" w14:textId="5A3B9211" w:rsidR="00D03657" w:rsidRPr="001E2DAD" w:rsidRDefault="00D03657" w:rsidP="00D03657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58" w:tgtFrame="_blank" w:tooltip="Persistent link using digital object identifier" w:history="1">
                              <w:r w:rsidRPr="00742D61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https://doi.org/10.1016/j.enfie.2025.100494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0AA17" id="_x0000_s1040" type="#_x0000_t202" style="position:absolute;margin-left:241.55pt;margin-top:22.55pt;width:333.75pt;height:456pt;z-index:25276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" fillcolor="window" stroked="f" strokeweight=".5pt">
                <v:textbox>
                  <w:txbxContent>
                    <w:p w14:paraId="4613E8E7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When clean hands come at a cost</w:t>
                      </w:r>
                    </w:p>
                    <w:p w14:paraId="04DAB353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Canadian Occupational Safety Magazine</w:t>
                      </w:r>
                    </w:p>
                    <w:p w14:paraId="551E1C9E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59" w:anchor=":~:text=Hidden%20epidemic%20in%20plain%20sight,with%20damaged%20skin%20to%20patients" w:history="1">
                        <w:r w:rsidRPr="00742D61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https://www.thesafetymag.com/ca/topics/safety-and-ppe/when-clean-hands-come-at-a-cost/530283#:~:text=Hidden%20epidemic%20in%20plain%20sight,with%20damaged%20skin%20to%20patients</w:t>
                        </w:r>
                      </w:hyperlink>
                      <w:r w:rsidRPr="00742D61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7F3CAC57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55AC88BB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How the nursing work environment moderates the relationship between clinical judgment and person-centered care among intensive care unit nurses</w:t>
                      </w:r>
                    </w:p>
                    <w:p w14:paraId="570642FA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lang w:val="fr-FR"/>
                        </w:rPr>
                      </w:pPr>
                      <w:r w:rsidRPr="00742D61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lang w:val="fr-FR"/>
                        </w:rPr>
                        <w:t>PLOS ONE</w:t>
                      </w:r>
                    </w:p>
                    <w:p w14:paraId="264450E1" w14:textId="77777777" w:rsidR="00D03657" w:rsidRPr="00742D61" w:rsidRDefault="00D03657" w:rsidP="00D03657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fr-FR"/>
                        </w:rPr>
                      </w:pPr>
                      <w:hyperlink r:id="rId60" w:history="1">
                        <w:r w:rsidRPr="00742D61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  <w:lang w:val="fr-FR"/>
                          </w:rPr>
                          <w:t>https://doi.org/10.1371/journal.pone.0316654</w:t>
                        </w:r>
                      </w:hyperlink>
                    </w:p>
                    <w:p w14:paraId="25DF9C56" w14:textId="77777777" w:rsidR="00D03657" w:rsidRPr="00742D61" w:rsidRDefault="00D03657" w:rsidP="00D03657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  <w:lang w:val="fr-FR"/>
                        </w:rPr>
                      </w:pPr>
                    </w:p>
                    <w:p w14:paraId="0E7D457E" w14:textId="77777777" w:rsidR="00D03657" w:rsidRPr="00742D61" w:rsidRDefault="00D03657" w:rsidP="00D03657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Advance directives in the context of pediatric intensive care nursing</w:t>
                      </w:r>
                    </w:p>
                    <w:p w14:paraId="76DFB9BA" w14:textId="77777777" w:rsidR="00D03657" w:rsidRPr="00742D61" w:rsidRDefault="00D03657" w:rsidP="00D03657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lang w:val="fr-FR"/>
                        </w:rPr>
                      </w:pPr>
                      <w:r w:rsidRPr="00742D61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lang w:val="fr-FR"/>
                        </w:rPr>
                        <w:t>SCI Flo Brazil</w:t>
                      </w:r>
                    </w:p>
                    <w:p w14:paraId="7FE5154B" w14:textId="77777777" w:rsidR="00D03657" w:rsidRPr="00742D61" w:rsidRDefault="00D03657" w:rsidP="00D03657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fr-FR"/>
                        </w:rPr>
                      </w:pPr>
                      <w:hyperlink r:id="rId61" w:history="1">
                        <w:r w:rsidRPr="00742D61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  <w:lang w:val="fr-FR"/>
                          </w:rPr>
                          <w:t>https://doi.org/10.1590/1983-803420243637EN</w:t>
                        </w:r>
                      </w:hyperlink>
                    </w:p>
                    <w:p w14:paraId="126EE0D9" w14:textId="77777777" w:rsidR="00D03657" w:rsidRPr="00742D61" w:rsidRDefault="00D03657" w:rsidP="00D03657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  <w:lang w:val="fr-FR"/>
                        </w:rPr>
                      </w:pPr>
                    </w:p>
                    <w:p w14:paraId="42B4AF63" w14:textId="77777777" w:rsidR="00D03657" w:rsidRPr="00742D61" w:rsidRDefault="00D03657" w:rsidP="00D03657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Impact of a Quality Cardiopulmonary Resuscitation Coach on Pediatric Intensive Care Unit Resuscitation Teams</w:t>
                      </w:r>
                    </w:p>
                    <w:p w14:paraId="28B9388A" w14:textId="77777777" w:rsidR="00D03657" w:rsidRPr="00742D61" w:rsidRDefault="00D03657" w:rsidP="00D03657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American Journal of Critical Care Nursing</w:t>
                      </w:r>
                    </w:p>
                    <w:p w14:paraId="64BADC39" w14:textId="77777777" w:rsidR="00D03657" w:rsidRPr="00742D61" w:rsidRDefault="00D03657" w:rsidP="00D03657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62" w:tgtFrame="_blank" w:history="1">
                        <w:r w:rsidRPr="00742D61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https://doi.org/10.4037/ajcc2025828</w:t>
                        </w:r>
                      </w:hyperlink>
                    </w:p>
                    <w:p w14:paraId="6F9F6B98" w14:textId="77777777" w:rsidR="00D03657" w:rsidRPr="00742D61" w:rsidRDefault="00D03657" w:rsidP="00D03657">
                      <w:pPr>
                        <w:pStyle w:val="NoSpacing"/>
                        <w:ind w:left="360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51EF8DD8" w14:textId="77777777" w:rsidR="00D03657" w:rsidRPr="00742D61" w:rsidRDefault="00D03657" w:rsidP="00D03657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Experiences of Moral Distress in Canadian Intensive Care Unit Professionals During and After the COVID-19 Pandemic: </w:t>
                      </w:r>
                    </w:p>
                    <w:p w14:paraId="6E217966" w14:textId="77777777" w:rsidR="00D03657" w:rsidRPr="00742D61" w:rsidRDefault="00D03657" w:rsidP="00D03657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A Qualitative Exploratory Multiple Case Study in Ontario and Alberta, Canada</w:t>
                      </w:r>
                    </w:p>
                    <w:p w14:paraId="153B2768" w14:textId="77777777" w:rsidR="00D03657" w:rsidRPr="00742D61" w:rsidRDefault="00D03657" w:rsidP="00D03657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Journal of Intensive Care Medicine</w:t>
                      </w:r>
                    </w:p>
                    <w:p w14:paraId="1963833F" w14:textId="77777777" w:rsidR="00D03657" w:rsidRPr="00742D61" w:rsidRDefault="00D03657" w:rsidP="00D03657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63" w:history="1">
                        <w:r w:rsidRPr="00742D61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https://doi.org/10.1177/08850666251329828</w:t>
                        </w:r>
                      </w:hyperlink>
                    </w:p>
                    <w:p w14:paraId="19AEBFC9" w14:textId="77777777" w:rsidR="00D03657" w:rsidRPr="00742D61" w:rsidRDefault="00D03657" w:rsidP="00D03657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600048D3" w14:textId="77777777" w:rsidR="00D03657" w:rsidRPr="00742D61" w:rsidRDefault="00D03657" w:rsidP="00D03657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An Exploration of Nursing Medication Practices in Acute Care Settings in Canada</w:t>
                      </w:r>
                    </w:p>
                    <w:p w14:paraId="05F6B972" w14:textId="77777777" w:rsidR="00D03657" w:rsidRPr="00742D61" w:rsidRDefault="00D03657" w:rsidP="00D03657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Scholarship at UWindsor</w:t>
                      </w:r>
                    </w:p>
                    <w:p w14:paraId="65350861" w14:textId="77777777" w:rsidR="00D03657" w:rsidRPr="00742D61" w:rsidRDefault="00D03657" w:rsidP="00D03657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64" w:history="1">
                        <w:r w:rsidRPr="00742D61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https://scholar.uwindsor.ca/etd/9755/</w:t>
                        </w:r>
                      </w:hyperlink>
                    </w:p>
                    <w:p w14:paraId="4399E759" w14:textId="5A3B9211" w:rsidR="00D03657" w:rsidRPr="001E2DAD" w:rsidRDefault="00D03657" w:rsidP="00D03657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hyperlink r:id="rId65" w:tgtFrame="_blank" w:tooltip="Persistent link using digital object identifier" w:history="1">
                        <w:r w:rsidRPr="00742D61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https://doi.org/10.1016/j.enfie.2025.100494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2C6856">
        <w:br w:type="page"/>
      </w:r>
    </w:p>
    <w:p w14:paraId="3263482A" w14:textId="7DD44961" w:rsidR="009E231C" w:rsidRDefault="00375396" w:rsidP="009E231C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25D4EFC5" wp14:editId="36FE93BB">
                <wp:simplePos x="0" y="0"/>
                <wp:positionH relativeFrom="margin">
                  <wp:align>center</wp:align>
                </wp:positionH>
                <wp:positionV relativeFrom="paragraph">
                  <wp:posOffset>-154305</wp:posOffset>
                </wp:positionV>
                <wp:extent cx="6886575" cy="447675"/>
                <wp:effectExtent l="0" t="0" r="28575" b="28575"/>
                <wp:wrapNone/>
                <wp:docPr id="1560784504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4476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07CD75" w14:textId="476B3AB2" w:rsidR="00BC218F" w:rsidRPr="00E86D5C" w:rsidRDefault="00C65FF6" w:rsidP="00C65FF6">
                            <w:pPr>
                              <w:jc w:val="center"/>
                              <w:rPr>
                                <w:b/>
                                <w:bCs/>
                                <w:color w:val="E7E6E6" w:themeColor="background2"/>
                                <w:sz w:val="52"/>
                                <w:szCs w:val="52"/>
                              </w:rPr>
                            </w:pPr>
                            <w:r w:rsidRPr="00E86D5C">
                              <w:rPr>
                                <w:b/>
                                <w:bCs/>
                                <w:color w:val="E7E6E6" w:themeColor="background2"/>
                                <w:sz w:val="52"/>
                                <w:szCs w:val="52"/>
                              </w:rPr>
                              <w:t>PUBLICATIONS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4EFC5" id="_x0000_s1041" type="#_x0000_t202" style="position:absolute;margin-left:0;margin-top:-12.15pt;width:542.25pt;height:35.25pt;z-index:252655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" fillcolor="#823b0b [1605]" strokeweight=".5pt">
                <v:textbox>
                  <w:txbxContent>
                    <w:p w14:paraId="7807CD75" w14:textId="476B3AB2" w:rsidR="00BC218F" w:rsidRPr="00E86D5C" w:rsidRDefault="00C65FF6" w:rsidP="00C65FF6">
                      <w:pPr>
                        <w:jc w:val="center"/>
                        <w:rPr>
                          <w:b/>
                          <w:bCs/>
                          <w:color w:val="E7E6E6" w:themeColor="background2"/>
                          <w:sz w:val="52"/>
                          <w:szCs w:val="52"/>
                        </w:rPr>
                      </w:pPr>
                      <w:r w:rsidRPr="00E86D5C">
                        <w:rPr>
                          <w:b/>
                          <w:bCs/>
                          <w:color w:val="E7E6E6" w:themeColor="background2"/>
                          <w:sz w:val="52"/>
                          <w:szCs w:val="52"/>
                        </w:rPr>
                        <w:t>PUBLICATIONS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29DE24" w14:textId="1017320B" w:rsidR="00E86D5C" w:rsidRDefault="00D03657" w:rsidP="00D03657">
      <w:pPr>
        <w:pStyle w:val="NormalWeb"/>
      </w:pPr>
      <w:r w:rsidRPr="00CF791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134D1624" wp14:editId="245E3248">
                <wp:simplePos x="0" y="0"/>
                <wp:positionH relativeFrom="margin">
                  <wp:posOffset>3677285</wp:posOffset>
                </wp:positionH>
                <wp:positionV relativeFrom="paragraph">
                  <wp:posOffset>5274309</wp:posOffset>
                </wp:positionV>
                <wp:extent cx="3476625" cy="3476625"/>
                <wp:effectExtent l="0" t="0" r="28575" b="28575"/>
                <wp:wrapNone/>
                <wp:docPr id="782906215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3476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7E724BC" w14:textId="77777777" w:rsidR="00D03657" w:rsidRPr="00D03657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0365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The Best Nursing Podcasts for Practicing Nurses</w:t>
                            </w:r>
                          </w:p>
                          <w:p w14:paraId="2979412D" w14:textId="77777777" w:rsidR="00D03657" w:rsidRPr="00D03657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66" w:history="1">
                              <w:r w:rsidRPr="00D03657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https://tinyurl.com/BestNursingPodcasts</w:t>
                              </w:r>
                            </w:hyperlink>
                          </w:p>
                          <w:p w14:paraId="2BC61F02" w14:textId="77777777" w:rsidR="00D03657" w:rsidRPr="00D03657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AA06A63" w14:textId="77777777" w:rsidR="00D03657" w:rsidRPr="00D03657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0365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The Best Nursing Podcasts for Students</w:t>
                            </w:r>
                          </w:p>
                          <w:p w14:paraId="271E4FED" w14:textId="77777777" w:rsidR="00D03657" w:rsidRPr="00D03657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67" w:history="1">
                              <w:r w:rsidRPr="00D03657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https://tinyurl.com/BestNursingPodcastsStudents</w:t>
                              </w:r>
                            </w:hyperlink>
                          </w:p>
                          <w:p w14:paraId="50ED0985" w14:textId="77777777" w:rsidR="00D03657" w:rsidRPr="00D03657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24FB89FC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Building Better Teams with HWE Collaborative</w:t>
                            </w:r>
                          </w:p>
                          <w:p w14:paraId="60E95D70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AACN Voices in Nursing Podcast</w:t>
                            </w:r>
                          </w:p>
                          <w:p w14:paraId="73B28A2B" w14:textId="77777777" w:rsidR="00D03657" w:rsidRDefault="00D03657" w:rsidP="00D03657">
                            <w:pPr>
                              <w:pStyle w:val="NoSpacing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hyperlink r:id="rId68" w:history="1">
                              <w:r w:rsidRPr="0004067A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https://tinyurl.com/BuildingBetterTeams</w:t>
                              </w:r>
                            </w:hyperlink>
                          </w:p>
                          <w:p w14:paraId="236B96D3" w14:textId="77777777" w:rsidR="00D03657" w:rsidRPr="00D03657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185D239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AACN Nursing Leadership</w:t>
                            </w:r>
                          </w:p>
                          <w:p w14:paraId="35DED00A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AACN</w:t>
                            </w:r>
                          </w:p>
                          <w:p w14:paraId="3FDFE8DF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69" w:history="1">
                              <w:r w:rsidRPr="00742D61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https://blubrry.com/aacn_leadership_podcast/</w:t>
                              </w:r>
                            </w:hyperlink>
                          </w:p>
                          <w:p w14:paraId="4FDA526A" w14:textId="470EFC8D" w:rsidR="00D03657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378C1E8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The Dose</w:t>
                            </w:r>
                          </w:p>
                          <w:p w14:paraId="6AB3944F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CBC News</w:t>
                            </w:r>
                          </w:p>
                          <w:p w14:paraId="064D7FEE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70" w:history="1">
                              <w:r w:rsidRPr="00742D61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https://www.cbc.ca/listen/cbc-podcasts/410-the-dose</w:t>
                              </w:r>
                            </w:hyperlink>
                          </w:p>
                          <w:p w14:paraId="66319025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673CE9C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White Coat, Black Art</w:t>
                            </w:r>
                          </w:p>
                          <w:p w14:paraId="73C9F11D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CBC Radio</w:t>
                            </w:r>
                          </w:p>
                          <w:p w14:paraId="2533D974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71" w:history="1">
                              <w:r w:rsidRPr="00742D61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https://www.cbc.ca/radio/whitecoat</w:t>
                              </w:r>
                            </w:hyperlink>
                          </w:p>
                          <w:p w14:paraId="028AD778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D1624" id="_x0000_s1042" type="#_x0000_t202" style="position:absolute;margin-left:289.55pt;margin-top:415.3pt;width:273.75pt;height:273.75pt;z-index:25277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" fillcolor="window" strokecolor="#c45911 [2405]" strokeweight="1.5pt">
                <v:textbox>
                  <w:txbxContent>
                    <w:p w14:paraId="67E724BC" w14:textId="77777777" w:rsidR="00D03657" w:rsidRPr="00D03657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D0365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The Best Nursing Podcasts for Practicing Nurses</w:t>
                      </w:r>
                    </w:p>
                    <w:p w14:paraId="2979412D" w14:textId="77777777" w:rsidR="00D03657" w:rsidRPr="00D03657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72" w:history="1">
                        <w:r w:rsidRPr="00D03657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https://tinyurl.com/BestNursingPodcasts</w:t>
                        </w:r>
                      </w:hyperlink>
                    </w:p>
                    <w:p w14:paraId="2BC61F02" w14:textId="77777777" w:rsidR="00D03657" w:rsidRPr="00D03657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6AA06A63" w14:textId="77777777" w:rsidR="00D03657" w:rsidRPr="00D03657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D0365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The Best Nursing Podcasts for Students</w:t>
                      </w:r>
                    </w:p>
                    <w:p w14:paraId="271E4FED" w14:textId="77777777" w:rsidR="00D03657" w:rsidRPr="00D03657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73" w:history="1">
                        <w:r w:rsidRPr="00D03657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https://tinyurl.com/BestNursingPodcastsStudents</w:t>
                        </w:r>
                      </w:hyperlink>
                    </w:p>
                    <w:p w14:paraId="50ED0985" w14:textId="77777777" w:rsidR="00D03657" w:rsidRPr="00D03657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24FB89FC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Building Better Teams with HWE Collaborative</w:t>
                      </w:r>
                    </w:p>
                    <w:p w14:paraId="60E95D70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AACN Voices in Nursing Podcast</w:t>
                      </w:r>
                    </w:p>
                    <w:p w14:paraId="73B28A2B" w14:textId="77777777" w:rsidR="00D03657" w:rsidRDefault="00D03657" w:rsidP="00D03657">
                      <w:pPr>
                        <w:pStyle w:val="NoSpacing"/>
                        <w:jc w:val="center"/>
                        <w:rPr>
                          <w:sz w:val="22"/>
                          <w:szCs w:val="22"/>
                        </w:rPr>
                      </w:pPr>
                      <w:hyperlink r:id="rId74" w:history="1">
                        <w:r w:rsidRPr="0004067A">
                          <w:rPr>
                            <w:rStyle w:val="Hyperlink"/>
                            <w:sz w:val="22"/>
                            <w:szCs w:val="22"/>
                          </w:rPr>
                          <w:t>https://tinyurl.com/BuildingBetterTeams</w:t>
                        </w:r>
                      </w:hyperlink>
                    </w:p>
                    <w:p w14:paraId="236B96D3" w14:textId="77777777" w:rsidR="00D03657" w:rsidRPr="00D03657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7185D239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AACN Nursing Leadership</w:t>
                      </w:r>
                    </w:p>
                    <w:p w14:paraId="35DED00A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AACN</w:t>
                      </w:r>
                    </w:p>
                    <w:p w14:paraId="3FDFE8DF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75" w:history="1">
                        <w:r w:rsidRPr="00742D61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https://blubrry.com/aacn_leadership_podcast/</w:t>
                        </w:r>
                      </w:hyperlink>
                    </w:p>
                    <w:p w14:paraId="4FDA526A" w14:textId="470EFC8D" w:rsidR="00D03657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2378C1E8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The Dose</w:t>
                      </w:r>
                    </w:p>
                    <w:p w14:paraId="6AB3944F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CBC News</w:t>
                      </w:r>
                    </w:p>
                    <w:p w14:paraId="064D7FEE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76" w:history="1">
                        <w:r w:rsidRPr="00742D61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https://www.cbc.ca/listen/cbc-podcasts/410-the-dose</w:t>
                        </w:r>
                      </w:hyperlink>
                    </w:p>
                    <w:p w14:paraId="66319025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673CE9C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White Coat, Black Art</w:t>
                      </w:r>
                    </w:p>
                    <w:p w14:paraId="73C9F11D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CBC Radio</w:t>
                      </w:r>
                    </w:p>
                    <w:p w14:paraId="2533D974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77" w:history="1">
                        <w:r w:rsidRPr="00742D61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https://www.cbc.ca/radio/whitecoat</w:t>
                        </w:r>
                      </w:hyperlink>
                    </w:p>
                    <w:p w14:paraId="028AD778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61F7578C" wp14:editId="0A64CD36">
                <wp:simplePos x="0" y="0"/>
                <wp:positionH relativeFrom="margin">
                  <wp:posOffset>3705860</wp:posOffset>
                </wp:positionH>
                <wp:positionV relativeFrom="paragraph">
                  <wp:posOffset>4769485</wp:posOffset>
                </wp:positionV>
                <wp:extent cx="3448050" cy="428625"/>
                <wp:effectExtent l="0" t="0" r="19050" b="28575"/>
                <wp:wrapNone/>
                <wp:docPr id="85873167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42862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232926" w14:textId="77777777" w:rsidR="00D03657" w:rsidRPr="00E86D5C" w:rsidRDefault="00D03657" w:rsidP="00D03657">
                            <w:pPr>
                              <w:jc w:val="center"/>
                              <w:rPr>
                                <w:b/>
                                <w:bCs/>
                                <w:color w:val="E7E6E6" w:themeColor="background2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7E6E6" w:themeColor="background2"/>
                                <w:sz w:val="52"/>
                                <w:szCs w:val="52"/>
                              </w:rPr>
                              <w:t>PODCASTS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7578C" id="_x0000_s1043" type="#_x0000_t202" style="position:absolute;margin-left:291.8pt;margin-top:375.55pt;width:271.5pt;height:33.75pt;z-index:25276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" fillcolor="#c55a11" strokeweight=".5pt">
                <v:textbox>
                  <w:txbxContent>
                    <w:p w14:paraId="33232926" w14:textId="77777777" w:rsidR="00D03657" w:rsidRPr="00E86D5C" w:rsidRDefault="00D03657" w:rsidP="00D03657">
                      <w:pPr>
                        <w:jc w:val="center"/>
                        <w:rPr>
                          <w:b/>
                          <w:bCs/>
                          <w:color w:val="E7E6E6" w:themeColor="background2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color w:val="E7E6E6" w:themeColor="background2"/>
                          <w:sz w:val="52"/>
                          <w:szCs w:val="52"/>
                        </w:rPr>
                        <w:t>PODCASTS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16BE4351" wp14:editId="6D760ED1">
                <wp:simplePos x="0" y="0"/>
                <wp:positionH relativeFrom="column">
                  <wp:posOffset>3696335</wp:posOffset>
                </wp:positionH>
                <wp:positionV relativeFrom="paragraph">
                  <wp:posOffset>6985</wp:posOffset>
                </wp:positionV>
                <wp:extent cx="3467100" cy="4781550"/>
                <wp:effectExtent l="0" t="0" r="0" b="0"/>
                <wp:wrapNone/>
                <wp:docPr id="469379343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478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C8C123" w14:textId="5F0F5B40" w:rsidR="00D33164" w:rsidRPr="00742D61" w:rsidRDefault="00D33164" w:rsidP="00D33164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An Innovative Approach to Interdisciplinary Training: A Pharmacy Resident’s Day with </w:t>
                            </w:r>
                            <w:r w:rsidR="001E2DAD" w:rsidRPr="00742D6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</w:r>
                            <w:r w:rsidRPr="00742D6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a</w:t>
                            </w:r>
                            <w:r w:rsidR="001E2DAD" w:rsidRPr="00742D6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42D6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Critical Care Nurse</w:t>
                            </w:r>
                          </w:p>
                          <w:p w14:paraId="4BA63208" w14:textId="77777777" w:rsidR="00D33164" w:rsidRPr="00742D61" w:rsidRDefault="00D33164" w:rsidP="00D33164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Canadian Journal of Hospital Pharmacy</w:t>
                            </w:r>
                          </w:p>
                          <w:p w14:paraId="41DA4056" w14:textId="77777777" w:rsidR="00D33164" w:rsidRPr="00742D61" w:rsidRDefault="00D33164" w:rsidP="00D33164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78" w:history="1">
                              <w:r w:rsidRPr="00742D61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https://doi.org/10.4212/cjhp.3780</w:t>
                              </w:r>
                            </w:hyperlink>
                          </w:p>
                          <w:p w14:paraId="6CE2FE81" w14:textId="77777777" w:rsidR="00D33164" w:rsidRPr="00742D61" w:rsidRDefault="00D33164" w:rsidP="00D33164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B4A7DD8" w14:textId="74899BB6" w:rsidR="00D33164" w:rsidRPr="00742D61" w:rsidRDefault="00D33164" w:rsidP="00D33164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Intensive care nurse perspectives on family centred rounds in adult critical care units</w:t>
                            </w:r>
                          </w:p>
                          <w:p w14:paraId="53CA9F5C" w14:textId="77777777" w:rsidR="00D33164" w:rsidRPr="00742D61" w:rsidRDefault="00D33164" w:rsidP="00D33164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Canadian Journal of Critical Care Nursing</w:t>
                            </w:r>
                          </w:p>
                          <w:p w14:paraId="1F5068BC" w14:textId="77777777" w:rsidR="00D33164" w:rsidRPr="00742D61" w:rsidRDefault="00D33164" w:rsidP="00D33164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79" w:anchor="page=23" w:history="1">
                              <w:r w:rsidRPr="00742D61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https://cjccn.ca/wp-content/uploads/2025/04/CJCCN-Vol-36-N1-Spring-2025.pdf#page=23</w:t>
                              </w:r>
                            </w:hyperlink>
                          </w:p>
                          <w:p w14:paraId="6ACEC5BE" w14:textId="77777777" w:rsidR="00D33164" w:rsidRPr="00742D61" w:rsidRDefault="00D33164" w:rsidP="00D33164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5515D763" w14:textId="77777777" w:rsidR="00742D61" w:rsidRPr="00742D61" w:rsidRDefault="00742D61" w:rsidP="00742D6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Prevalence of sleep disturbances among intensive care nurses: A systematic review and meta-analysis</w:t>
                            </w:r>
                          </w:p>
                          <w:p w14:paraId="41F4D6CB" w14:textId="77777777" w:rsidR="00742D61" w:rsidRPr="00742D61" w:rsidRDefault="00742D61" w:rsidP="00742D6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BACCN Nursing in Critical Care</w:t>
                            </w:r>
                          </w:p>
                          <w:p w14:paraId="68E0FDD0" w14:textId="77777777" w:rsidR="00742D61" w:rsidRPr="00742D61" w:rsidRDefault="00742D61" w:rsidP="00742D6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hyperlink r:id="rId80" w:history="1">
                              <w:r w:rsidRPr="00742D61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https://doi.org/10.1111/nicc.13151</w:t>
                              </w:r>
                            </w:hyperlink>
                          </w:p>
                          <w:p w14:paraId="1A760D20" w14:textId="77777777" w:rsidR="00742D61" w:rsidRDefault="00742D61" w:rsidP="00742D6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09592C6A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Virtual reality for distraction during painful procedures in pediatric surgery: A randomized clinical trial</w:t>
                            </w:r>
                          </w:p>
                          <w:p w14:paraId="3D0994AE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Journal of Pediatric Nursing</w:t>
                            </w:r>
                          </w:p>
                          <w:p w14:paraId="3399BD90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81" w:history="1">
                              <w:r w:rsidRPr="00742D61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https://www.pediatricnursing.org/article/S0882-5963%2825%2900069-7/fulltext</w:t>
                              </w:r>
                            </w:hyperlink>
                          </w:p>
                          <w:p w14:paraId="2C0A1BCC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</w:pPr>
                          </w:p>
                          <w:p w14:paraId="1AD93CD3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Should we use artificial intelligence (AI) for writing ICU diaries? Yes!</w:t>
                            </w:r>
                          </w:p>
                          <w:p w14:paraId="1AFF2AB8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Intensive &amp; Critical Care Nursing</w:t>
                            </w:r>
                          </w:p>
                          <w:p w14:paraId="4A1693EF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hyperlink r:id="rId82" w:tgtFrame="_blank" w:tooltip="Persistent link using digital object identifier" w:history="1">
                              <w:r w:rsidRPr="00742D61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https://doi.org/10.1016/j.iccn.2024.103867</w:t>
                              </w:r>
                            </w:hyperlink>
                          </w:p>
                          <w:p w14:paraId="7F12A537" w14:textId="77777777" w:rsidR="00D03657" w:rsidRPr="00742D61" w:rsidRDefault="00D03657" w:rsidP="00742D6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70D6541A" w14:textId="6F39289A" w:rsidR="00742D61" w:rsidRPr="00B70FCA" w:rsidRDefault="00742D61" w:rsidP="00742D61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E4351" id="Text Box 24" o:spid="_x0000_s1044" type="#_x0000_t202" style="position:absolute;margin-left:291.05pt;margin-top:.55pt;width:273pt;height:376.5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" fillcolor="window" stroked="f" strokeweight=".5pt">
                <v:textbox>
                  <w:txbxContent>
                    <w:p w14:paraId="57C8C123" w14:textId="5F0F5B40" w:rsidR="00D33164" w:rsidRPr="00742D61" w:rsidRDefault="00D33164" w:rsidP="00D33164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An Innovative Approach to Interdisciplinary Training: A Pharmacy Resident’s Day with </w:t>
                      </w:r>
                      <w:r w:rsidR="001E2DAD" w:rsidRPr="00742D6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br/>
                      </w:r>
                      <w:r w:rsidRPr="00742D6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a</w:t>
                      </w:r>
                      <w:r w:rsidR="001E2DAD" w:rsidRPr="00742D6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742D6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Critical Care Nurse</w:t>
                      </w:r>
                    </w:p>
                    <w:p w14:paraId="4BA63208" w14:textId="77777777" w:rsidR="00D33164" w:rsidRPr="00742D61" w:rsidRDefault="00D33164" w:rsidP="00D33164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Canadian Journal of Hospital Pharmacy</w:t>
                      </w:r>
                    </w:p>
                    <w:p w14:paraId="41DA4056" w14:textId="77777777" w:rsidR="00D33164" w:rsidRPr="00742D61" w:rsidRDefault="00D33164" w:rsidP="00D33164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83" w:history="1">
                        <w:r w:rsidRPr="00742D61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https://doi.org/10.4212/cjhp.3780</w:t>
                        </w:r>
                      </w:hyperlink>
                    </w:p>
                    <w:p w14:paraId="6CE2FE81" w14:textId="77777777" w:rsidR="00D33164" w:rsidRPr="00742D61" w:rsidRDefault="00D33164" w:rsidP="00D33164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5B4A7DD8" w14:textId="74899BB6" w:rsidR="00D33164" w:rsidRPr="00742D61" w:rsidRDefault="00D33164" w:rsidP="00D33164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Intensive care nurse perspectives on family centred rounds in adult critical care units</w:t>
                      </w:r>
                    </w:p>
                    <w:p w14:paraId="53CA9F5C" w14:textId="77777777" w:rsidR="00D33164" w:rsidRPr="00742D61" w:rsidRDefault="00D33164" w:rsidP="00D33164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Canadian Journal of Critical Care Nursing</w:t>
                      </w:r>
                    </w:p>
                    <w:p w14:paraId="1F5068BC" w14:textId="77777777" w:rsidR="00D33164" w:rsidRPr="00742D61" w:rsidRDefault="00D33164" w:rsidP="00D33164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84" w:anchor="page=23" w:history="1">
                        <w:r w:rsidRPr="00742D61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https://cjccn.ca/wp-content/uploads/2025/04/CJCCN-Vol-36-N1-Spring-2025.pdf#page=23</w:t>
                        </w:r>
                      </w:hyperlink>
                    </w:p>
                    <w:p w14:paraId="6ACEC5BE" w14:textId="77777777" w:rsidR="00D33164" w:rsidRPr="00742D61" w:rsidRDefault="00D33164" w:rsidP="00D33164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5515D763" w14:textId="77777777" w:rsidR="00742D61" w:rsidRPr="00742D61" w:rsidRDefault="00742D61" w:rsidP="00742D6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Prevalence of sleep disturbances among intensive care nurses: A systematic review and meta-analysis</w:t>
                      </w:r>
                    </w:p>
                    <w:p w14:paraId="41F4D6CB" w14:textId="77777777" w:rsidR="00742D61" w:rsidRPr="00742D61" w:rsidRDefault="00742D61" w:rsidP="00742D61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BACCN Nursing in Critical Care</w:t>
                      </w:r>
                    </w:p>
                    <w:p w14:paraId="68E0FDD0" w14:textId="77777777" w:rsidR="00742D61" w:rsidRPr="00742D61" w:rsidRDefault="00742D61" w:rsidP="00742D6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hyperlink r:id="rId85" w:history="1">
                        <w:r w:rsidRPr="00742D61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https://doi.org/10.1111/nicc.13151</w:t>
                        </w:r>
                      </w:hyperlink>
                    </w:p>
                    <w:p w14:paraId="1A760D20" w14:textId="77777777" w:rsidR="00742D61" w:rsidRDefault="00742D61" w:rsidP="00742D6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09592C6A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Virtual reality for distraction during painful procedures in pediatric surgery: A randomized clinical trial</w:t>
                      </w:r>
                    </w:p>
                    <w:p w14:paraId="3D0994AE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Journal of Pediatric Nursing</w:t>
                      </w:r>
                    </w:p>
                    <w:p w14:paraId="3399BD90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86" w:history="1">
                        <w:r w:rsidRPr="00742D61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https://www.pediatricnursing.org/article/S0882-5963%2825%2900069-7/fulltext</w:t>
                        </w:r>
                      </w:hyperlink>
                    </w:p>
                    <w:p w14:paraId="2C0A1BCC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</w:pPr>
                    </w:p>
                    <w:p w14:paraId="1AD93CD3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Should we use artificial intelligence (AI) for writing ICU diaries? Yes!</w:t>
                      </w:r>
                    </w:p>
                    <w:p w14:paraId="1AFF2AB8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Intensive &amp; Critical Care Nursing</w:t>
                      </w:r>
                    </w:p>
                    <w:p w14:paraId="4A1693EF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hyperlink r:id="rId87" w:tgtFrame="_blank" w:tooltip="Persistent link using digital object identifier" w:history="1">
                        <w:r w:rsidRPr="00742D61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https://doi.org/10.1016/j.iccn.2024.103867</w:t>
                        </w:r>
                      </w:hyperlink>
                    </w:p>
                    <w:p w14:paraId="7F12A537" w14:textId="77777777" w:rsidR="00D03657" w:rsidRPr="00742D61" w:rsidRDefault="00D03657" w:rsidP="00742D6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70D6541A" w14:textId="6F39289A" w:rsidR="00742D61" w:rsidRPr="00B70FCA" w:rsidRDefault="00742D61" w:rsidP="00742D61">
                      <w:pPr>
                        <w:pStyle w:val="NoSpacing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2D61" w:rsidRPr="00CF791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37BEE1B8" wp14:editId="197E0639">
                <wp:simplePos x="0" y="0"/>
                <wp:positionH relativeFrom="margin">
                  <wp:posOffset>276860</wp:posOffset>
                </wp:positionH>
                <wp:positionV relativeFrom="paragraph">
                  <wp:posOffset>6985</wp:posOffset>
                </wp:positionV>
                <wp:extent cx="3438525" cy="8791575"/>
                <wp:effectExtent l="0" t="0" r="9525" b="9525"/>
                <wp:wrapNone/>
                <wp:docPr id="194536705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8791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ADF5F0" w14:textId="7EA30879" w:rsidR="005515AE" w:rsidRPr="00742D61" w:rsidRDefault="005515AE" w:rsidP="005515AE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Nurses' role in spiritual care for patients and families in intensive care units: </w:t>
                            </w:r>
                            <w:r w:rsidRPr="00742D6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  <w:t>A scoping review</w:t>
                            </w:r>
                          </w:p>
                          <w:p w14:paraId="6746ADA1" w14:textId="435A133A" w:rsidR="005515AE" w:rsidRPr="00742D61" w:rsidRDefault="005515AE" w:rsidP="005515AE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Enfermería Intensiva (English ed.)</w:t>
                            </w:r>
                          </w:p>
                          <w:p w14:paraId="33217EDE" w14:textId="2CFD3CCF" w:rsidR="005515AE" w:rsidRPr="00742D61" w:rsidRDefault="005515AE" w:rsidP="005515AE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88" w:tgtFrame="_blank" w:tooltip="Persistent link using digital object identifier" w:history="1">
                              <w:r w:rsidRPr="00742D61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https://doi.org/10.1016/j.enfie.2025.100494</w:t>
                              </w:r>
                            </w:hyperlink>
                          </w:p>
                          <w:p w14:paraId="4D501E59" w14:textId="77777777" w:rsidR="005515AE" w:rsidRPr="00742D61" w:rsidRDefault="005515AE" w:rsidP="005515AE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17CA10CA" w14:textId="77777777" w:rsidR="001E2DAD" w:rsidRPr="00742D61" w:rsidRDefault="001E2DAD" w:rsidP="001E2DA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Pharmacotherapy Considerations for Inpatient Advanced Cardiac Life Support</w:t>
                            </w:r>
                          </w:p>
                          <w:p w14:paraId="3DF2C2CA" w14:textId="77777777" w:rsidR="001E2DAD" w:rsidRPr="00742D61" w:rsidRDefault="001E2DAD" w:rsidP="001E2DA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AACN Advanced Critical Care</w:t>
                            </w:r>
                          </w:p>
                          <w:p w14:paraId="25279C12" w14:textId="77777777" w:rsidR="001E2DAD" w:rsidRDefault="001E2DAD" w:rsidP="001E2DAD">
                            <w:pPr>
                              <w:pStyle w:val="NoSpacing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hyperlink r:id="rId89" w:tgtFrame="_blank" w:history="1">
                              <w:r w:rsidRPr="00742D61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https://doi.org/10.4037/aacnacc2025540</w:t>
                              </w:r>
                            </w:hyperlink>
                          </w:p>
                          <w:p w14:paraId="5A83B350" w14:textId="77777777" w:rsidR="00742D61" w:rsidRPr="00742D61" w:rsidRDefault="00742D61" w:rsidP="001E2DAD">
                            <w:pPr>
                              <w:pStyle w:val="NoSpacing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6FD58443" w14:textId="77777777" w:rsidR="00742D61" w:rsidRPr="00742D61" w:rsidRDefault="00742D61" w:rsidP="00742D6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Coping strategies and interventions to alleviate moral distress among pediatric ICU nurses: A scoping review</w:t>
                            </w:r>
                          </w:p>
                          <w:p w14:paraId="6D3FE810" w14:textId="77777777" w:rsidR="00742D61" w:rsidRPr="00742D61" w:rsidRDefault="00742D61" w:rsidP="00742D6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Nursing Ethics</w:t>
                            </w:r>
                          </w:p>
                          <w:p w14:paraId="47B6930A" w14:textId="77777777" w:rsidR="00742D61" w:rsidRPr="00742D61" w:rsidRDefault="00742D61" w:rsidP="00742D6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90" w:history="1">
                              <w:r w:rsidRPr="00742D61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https://doi.org/10.1177/09697330241252875</w:t>
                              </w:r>
                            </w:hyperlink>
                          </w:p>
                          <w:p w14:paraId="7D598F25" w14:textId="77777777" w:rsidR="00742D61" w:rsidRPr="00D03657" w:rsidRDefault="00742D61" w:rsidP="001E2DA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6D3DCA0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Inclusive leadership, self-efficacy, organization-based self-esteem, and intensive care nurses’ job performance: A cross-sectional study using structural equation modeling</w:t>
                            </w:r>
                          </w:p>
                          <w:p w14:paraId="28C39D59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Intensive and Critical Care Nursing</w:t>
                            </w:r>
                          </w:p>
                          <w:p w14:paraId="73783426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91" w:tgtFrame="_blank" w:tooltip="Persistent link using digital object identifier" w:history="1">
                              <w:r w:rsidRPr="00742D61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https://doi.org/10.1016/j.iccn.2024.103880</w:t>
                              </w:r>
                            </w:hyperlink>
                          </w:p>
                          <w:p w14:paraId="65758752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8D535D2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Critical care nurses’ prioritisation of patient care, including delirium prevention and management strategies: A mixed-method study</w:t>
                            </w:r>
                          </w:p>
                          <w:p w14:paraId="567E9BBE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Australian Critical Care</w:t>
                            </w:r>
                          </w:p>
                          <w:p w14:paraId="5229BBC9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92" w:tgtFrame="_blank" w:tooltip="Persistent link using digital object identifier" w:history="1">
                              <w:r w:rsidRPr="00742D61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https://doi.org/10.1016/j.aucc.2024.101154</w:t>
                              </w:r>
                            </w:hyperlink>
                          </w:p>
                          <w:p w14:paraId="26160036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512EA90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Intensive End-of-Life Care: Implementation of a Canadian Guideline-Based Order Set for the Withdrawal of Life-Sustaining Therapy </w:t>
                            </w:r>
                            <w:r w:rsidRPr="00742D6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  <w:t>in the Intensive Care Unit</w:t>
                            </w:r>
                          </w:p>
                          <w:p w14:paraId="31BD7313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Palliative Medicine Reports</w:t>
                            </w:r>
                          </w:p>
                          <w:p w14:paraId="4BF474CC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93" w:history="1">
                              <w:r w:rsidRPr="00742D61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https://doi.org/10.1089/pmr.2024.0091</w:t>
                              </w:r>
                            </w:hyperlink>
                          </w:p>
                          <w:p w14:paraId="7C31883A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3441C46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Pediatric Nurses' Challenges in Implementing and Sustaining Clinical Handover in Intensive Care Units: Advocating for the Safety of Critically Ill Paediatric Patients</w:t>
                            </w:r>
                          </w:p>
                          <w:p w14:paraId="36FD5F01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Journal of Clinical Nursing</w:t>
                            </w:r>
                          </w:p>
                          <w:p w14:paraId="31327E55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94" w:history="1">
                              <w:r w:rsidRPr="00742D61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https://doi.org/10.1111/jocn.17681</w:t>
                              </w:r>
                            </w:hyperlink>
                          </w:p>
                          <w:p w14:paraId="7B9B2C76" w14:textId="77777777" w:rsidR="001E2DAD" w:rsidRPr="00D03657" w:rsidRDefault="001E2DAD" w:rsidP="001E2DA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7ED7916E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Preventing Catheter-Associated Bloodstream Infections (CABSI) in Adults</w:t>
                            </w:r>
                          </w:p>
                          <w:p w14:paraId="2EF321F9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APIC</w:t>
                            </w:r>
                          </w:p>
                          <w:p w14:paraId="52CCD9BD" w14:textId="406B0E6C" w:rsidR="001E2DAD" w:rsidRDefault="00D03657" w:rsidP="00D03657">
                            <w:pPr>
                              <w:pStyle w:val="NoSpacing"/>
                              <w:ind w:left="36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hyperlink r:id="rId95" w:history="1">
                              <w:r w:rsidRPr="00742D61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https://apic.org/wp-content/uploads/2025/06/2025-CABSI-Implementation-Guide-004.pdf</w:t>
                              </w:r>
                            </w:hyperlink>
                          </w:p>
                          <w:p w14:paraId="733F3262" w14:textId="77777777" w:rsidR="00D03657" w:rsidRDefault="00D03657" w:rsidP="00D03657">
                            <w:pPr>
                              <w:pStyle w:val="NoSpacing"/>
                              <w:ind w:left="36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2069680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Pharmacotherapy Considerations for Inpatient Advanced Cardiac Life Support</w:t>
                            </w:r>
                          </w:p>
                          <w:p w14:paraId="01C8AFDB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42D61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AACN Advanced Critical Care</w:t>
                            </w:r>
                          </w:p>
                          <w:p w14:paraId="0B0F18A3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96" w:tgtFrame="_blank" w:history="1">
                              <w:r w:rsidRPr="00742D61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https://doi.org/10.4037/aacnacc2025540</w:t>
                              </w:r>
                            </w:hyperlink>
                          </w:p>
                          <w:p w14:paraId="5D30E1E8" w14:textId="77777777" w:rsidR="00D03657" w:rsidRPr="00742D61" w:rsidRDefault="00D03657" w:rsidP="00D03657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</w:pPr>
                          </w:p>
                          <w:p w14:paraId="02076DA9" w14:textId="77777777" w:rsidR="00D03657" w:rsidRPr="001E2DAD" w:rsidRDefault="00D03657" w:rsidP="00D03657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EE1B8" id="_x0000_s1045" type="#_x0000_t202" style="position:absolute;margin-left:21.8pt;margin-top:.55pt;width:270.75pt;height:692.25pt;z-index:25267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" fillcolor="window" stroked="f" strokeweight=".5pt">
                <v:textbox>
                  <w:txbxContent>
                    <w:p w14:paraId="20ADF5F0" w14:textId="7EA30879" w:rsidR="005515AE" w:rsidRPr="00742D61" w:rsidRDefault="005515AE" w:rsidP="005515AE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Nurses' role in spiritual care for patients and families in intensive care units: </w:t>
                      </w:r>
                      <w:r w:rsidRPr="00742D6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br/>
                        <w:t>A scoping review</w:t>
                      </w:r>
                    </w:p>
                    <w:p w14:paraId="6746ADA1" w14:textId="435A133A" w:rsidR="005515AE" w:rsidRPr="00742D61" w:rsidRDefault="005515AE" w:rsidP="005515AE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Enfermería Intensiva (English ed.)</w:t>
                      </w:r>
                    </w:p>
                    <w:p w14:paraId="33217EDE" w14:textId="2CFD3CCF" w:rsidR="005515AE" w:rsidRPr="00742D61" w:rsidRDefault="005515AE" w:rsidP="005515AE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97" w:tgtFrame="_blank" w:tooltip="Persistent link using digital object identifier" w:history="1">
                        <w:r w:rsidRPr="00742D61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https://doi.org/10.1016/j.enfie.2025.100494</w:t>
                        </w:r>
                      </w:hyperlink>
                    </w:p>
                    <w:p w14:paraId="4D501E59" w14:textId="77777777" w:rsidR="005515AE" w:rsidRPr="00742D61" w:rsidRDefault="005515AE" w:rsidP="005515AE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17CA10CA" w14:textId="77777777" w:rsidR="001E2DAD" w:rsidRPr="00742D61" w:rsidRDefault="001E2DAD" w:rsidP="001E2DAD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Pharmacotherapy Considerations for Inpatient Advanced Cardiac Life Support</w:t>
                      </w:r>
                    </w:p>
                    <w:p w14:paraId="3DF2C2CA" w14:textId="77777777" w:rsidR="001E2DAD" w:rsidRPr="00742D61" w:rsidRDefault="001E2DAD" w:rsidP="001E2DAD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AACN Advanced Critical Care</w:t>
                      </w:r>
                    </w:p>
                    <w:p w14:paraId="25279C12" w14:textId="77777777" w:rsidR="001E2DAD" w:rsidRDefault="001E2DAD" w:rsidP="001E2DAD">
                      <w:pPr>
                        <w:pStyle w:val="NoSpacing"/>
                        <w:jc w:val="center"/>
                        <w:rPr>
                          <w:sz w:val="22"/>
                          <w:szCs w:val="22"/>
                        </w:rPr>
                      </w:pPr>
                      <w:hyperlink r:id="rId98" w:tgtFrame="_blank" w:history="1">
                        <w:r w:rsidRPr="00742D61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https://doi.org/10.4037/aacnacc2025540</w:t>
                        </w:r>
                      </w:hyperlink>
                    </w:p>
                    <w:p w14:paraId="5A83B350" w14:textId="77777777" w:rsidR="00742D61" w:rsidRPr="00742D61" w:rsidRDefault="00742D61" w:rsidP="001E2DAD">
                      <w:pPr>
                        <w:pStyle w:val="NoSpacing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14:paraId="6FD58443" w14:textId="77777777" w:rsidR="00742D61" w:rsidRPr="00742D61" w:rsidRDefault="00742D61" w:rsidP="00742D6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Coping strategies and interventions to alleviate moral distress among pediatric ICU nurses: A scoping review</w:t>
                      </w:r>
                    </w:p>
                    <w:p w14:paraId="6D3FE810" w14:textId="77777777" w:rsidR="00742D61" w:rsidRPr="00742D61" w:rsidRDefault="00742D61" w:rsidP="00742D61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Nursing Ethics</w:t>
                      </w:r>
                    </w:p>
                    <w:p w14:paraId="47B6930A" w14:textId="77777777" w:rsidR="00742D61" w:rsidRPr="00742D61" w:rsidRDefault="00742D61" w:rsidP="00742D61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99" w:history="1">
                        <w:r w:rsidRPr="00742D61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https://doi.org/10.1177/09697330241252875</w:t>
                        </w:r>
                      </w:hyperlink>
                    </w:p>
                    <w:p w14:paraId="7D598F25" w14:textId="77777777" w:rsidR="00742D61" w:rsidRPr="00D03657" w:rsidRDefault="00742D61" w:rsidP="001E2DAD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26D3DCA0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Inclusive leadership, self-efficacy, organization-based self-esteem, and intensive care nurses’ job performance: A cross-sectional study using structural equation modeling</w:t>
                      </w:r>
                    </w:p>
                    <w:p w14:paraId="28C39D59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Intensive and Critical Care Nursing</w:t>
                      </w:r>
                    </w:p>
                    <w:p w14:paraId="73783426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100" w:tgtFrame="_blank" w:tooltip="Persistent link using digital object identifier" w:history="1">
                        <w:r w:rsidRPr="00742D61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https://doi.org/10.1016/j.iccn.2024.103880</w:t>
                        </w:r>
                      </w:hyperlink>
                    </w:p>
                    <w:p w14:paraId="65758752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68D535D2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Critical care nurses’ prioritisation of patient care, including delirium prevention and management strategies: A mixed-method study</w:t>
                      </w:r>
                    </w:p>
                    <w:p w14:paraId="567E9BBE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Australian Critical Care</w:t>
                      </w:r>
                    </w:p>
                    <w:p w14:paraId="5229BBC9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101" w:tgtFrame="_blank" w:tooltip="Persistent link using digital object identifier" w:history="1">
                        <w:r w:rsidRPr="00742D61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https://doi.org/10.1016/j.aucc.2024.101154</w:t>
                        </w:r>
                      </w:hyperlink>
                    </w:p>
                    <w:p w14:paraId="26160036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3512EA90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Intensive End-of-Life Care: Implementation of a Canadian Guideline-Based Order Set for the Withdrawal of Life-Sustaining Therapy </w:t>
                      </w:r>
                      <w:r w:rsidRPr="00742D6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br/>
                        <w:t>in the Intensive Care Unit</w:t>
                      </w:r>
                    </w:p>
                    <w:p w14:paraId="31BD7313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Palliative Medicine Reports</w:t>
                      </w:r>
                    </w:p>
                    <w:p w14:paraId="4BF474CC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102" w:history="1">
                        <w:r w:rsidRPr="00742D61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https://doi.org/10.1089/pmr.2024.0091</w:t>
                        </w:r>
                      </w:hyperlink>
                    </w:p>
                    <w:p w14:paraId="7C31883A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13441C46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Pediatric Nurses' Challenges in Implementing and Sustaining Clinical Handover in Intensive Care Units: Advocating for the Safety of Critically Ill Paediatric Patients</w:t>
                      </w:r>
                    </w:p>
                    <w:p w14:paraId="36FD5F01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Journal of Clinical Nursing</w:t>
                      </w:r>
                    </w:p>
                    <w:p w14:paraId="31327E55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103" w:history="1">
                        <w:r w:rsidRPr="00742D61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https://doi.org/10.1111/jocn.17681</w:t>
                        </w:r>
                      </w:hyperlink>
                    </w:p>
                    <w:p w14:paraId="7B9B2C76" w14:textId="77777777" w:rsidR="001E2DAD" w:rsidRPr="00D03657" w:rsidRDefault="001E2DAD" w:rsidP="001E2DAD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7ED7916E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Preventing Catheter-Associated Bloodstream Infections (CABSI) in Adults</w:t>
                      </w:r>
                    </w:p>
                    <w:p w14:paraId="2EF321F9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APIC</w:t>
                      </w:r>
                    </w:p>
                    <w:p w14:paraId="52CCD9BD" w14:textId="406B0E6C" w:rsidR="001E2DAD" w:rsidRDefault="00D03657" w:rsidP="00D03657">
                      <w:pPr>
                        <w:pStyle w:val="NoSpacing"/>
                        <w:ind w:left="360"/>
                        <w:jc w:val="center"/>
                        <w:rPr>
                          <w:sz w:val="22"/>
                          <w:szCs w:val="22"/>
                        </w:rPr>
                      </w:pPr>
                      <w:hyperlink r:id="rId104" w:history="1">
                        <w:r w:rsidRPr="00742D61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https://apic.org/wp-content/uploads/2025/06/2025-CABSI-Implementation-Guide-004.pdf</w:t>
                        </w:r>
                      </w:hyperlink>
                    </w:p>
                    <w:p w14:paraId="733F3262" w14:textId="77777777" w:rsidR="00D03657" w:rsidRDefault="00D03657" w:rsidP="00D03657">
                      <w:pPr>
                        <w:pStyle w:val="NoSpacing"/>
                        <w:ind w:left="36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72069680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Pharmacotherapy Considerations for Inpatient Advanced Cardiac Life Support</w:t>
                      </w:r>
                    </w:p>
                    <w:p w14:paraId="01C8AFDB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742D61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AACN Advanced Critical Care</w:t>
                      </w:r>
                    </w:p>
                    <w:p w14:paraId="0B0F18A3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105" w:tgtFrame="_blank" w:history="1">
                        <w:r w:rsidRPr="00742D61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https://doi.org/10.4037/aacnacc2025540</w:t>
                        </w:r>
                      </w:hyperlink>
                    </w:p>
                    <w:p w14:paraId="5D30E1E8" w14:textId="77777777" w:rsidR="00D03657" w:rsidRPr="00742D61" w:rsidRDefault="00D03657" w:rsidP="00D03657">
                      <w:pPr>
                        <w:pStyle w:val="NoSpacing"/>
                        <w:jc w:val="center"/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</w:pPr>
                    </w:p>
                    <w:p w14:paraId="02076DA9" w14:textId="77777777" w:rsidR="00D03657" w:rsidRPr="001E2DAD" w:rsidRDefault="00D03657" w:rsidP="00D03657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86D5C" w:rsidSect="00DA2193">
      <w:headerReference w:type="default" r:id="rId106"/>
      <w:pgSz w:w="12240" w:h="15840"/>
      <w:pgMar w:top="567" w:right="284" w:bottom="567" w:left="284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B86CF0" w14:textId="77777777" w:rsidR="00CF3474" w:rsidRDefault="00CF3474" w:rsidP="003E4B53">
      <w:pPr>
        <w:spacing w:after="0" w:line="240" w:lineRule="auto"/>
      </w:pPr>
      <w:r>
        <w:separator/>
      </w:r>
    </w:p>
  </w:endnote>
  <w:endnote w:type="continuationSeparator" w:id="0">
    <w:p w14:paraId="25283BF2" w14:textId="77777777" w:rsidR="00CF3474" w:rsidRDefault="00CF3474" w:rsidP="003E4B53">
      <w:pPr>
        <w:spacing w:after="0" w:line="240" w:lineRule="auto"/>
      </w:pPr>
      <w:r>
        <w:continuationSeparator/>
      </w:r>
    </w:p>
  </w:endnote>
  <w:endnote w:type="continuationNotice" w:id="1">
    <w:p w14:paraId="288EFB27" w14:textId="77777777" w:rsidR="00CF3474" w:rsidRDefault="00CF347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Amasis MT Pro Medium">
    <w:charset w:val="00"/>
    <w:family w:val="roman"/>
    <w:pitch w:val="variable"/>
    <w:sig w:usb0="A00000AF" w:usb1="4000205B" w:usb2="00000000" w:usb3="00000000" w:csb0="00000093" w:csb1="00000000"/>
  </w:font>
  <w:font w:name="Daytona">
    <w:charset w:val="00"/>
    <w:family w:val="swiss"/>
    <w:pitch w:val="variable"/>
    <w:sig w:usb0="800002EF" w:usb1="0000000A" w:usb2="00000000" w:usb3="00000000" w:csb0="0000019F" w:csb1="00000000"/>
  </w:font>
  <w:font w:name="baskerville-urw">
    <w:altName w:val="Baskerville Old Face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C73799" w14:textId="77777777" w:rsidR="00CF3474" w:rsidRDefault="00CF3474" w:rsidP="003E4B53">
      <w:pPr>
        <w:spacing w:after="0" w:line="240" w:lineRule="auto"/>
      </w:pPr>
      <w:r>
        <w:separator/>
      </w:r>
    </w:p>
  </w:footnote>
  <w:footnote w:type="continuationSeparator" w:id="0">
    <w:p w14:paraId="607403E3" w14:textId="77777777" w:rsidR="00CF3474" w:rsidRDefault="00CF3474" w:rsidP="003E4B53">
      <w:pPr>
        <w:spacing w:after="0" w:line="240" w:lineRule="auto"/>
      </w:pPr>
      <w:r>
        <w:continuationSeparator/>
      </w:r>
    </w:p>
  </w:footnote>
  <w:footnote w:type="continuationNotice" w:id="1">
    <w:p w14:paraId="10B95EFC" w14:textId="77777777" w:rsidR="00CF3474" w:rsidRDefault="00CF347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7628517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7466974" w14:textId="2B9AA4E6" w:rsidR="00B5721C" w:rsidRDefault="00B5721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CFB932" w14:textId="4EF20F6B" w:rsidR="00B5721C" w:rsidRDefault="00B5721C" w:rsidP="009945AB">
    <w:pPr>
      <w:pStyle w:val="Foot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361E4"/>
    <w:multiLevelType w:val="hybridMultilevel"/>
    <w:tmpl w:val="6EF2C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0332A"/>
    <w:multiLevelType w:val="multilevel"/>
    <w:tmpl w:val="30105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545468"/>
    <w:multiLevelType w:val="multilevel"/>
    <w:tmpl w:val="BA0CD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E46241"/>
    <w:multiLevelType w:val="hybridMultilevel"/>
    <w:tmpl w:val="2D14D32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097A4C"/>
    <w:multiLevelType w:val="hybridMultilevel"/>
    <w:tmpl w:val="593CEC5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B6027"/>
    <w:multiLevelType w:val="multilevel"/>
    <w:tmpl w:val="2190E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7E041C"/>
    <w:multiLevelType w:val="multilevel"/>
    <w:tmpl w:val="B790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C4669D8"/>
    <w:multiLevelType w:val="multilevel"/>
    <w:tmpl w:val="88B87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E765EA7"/>
    <w:multiLevelType w:val="hybridMultilevel"/>
    <w:tmpl w:val="D396C2B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08A0EA3"/>
    <w:multiLevelType w:val="hybridMultilevel"/>
    <w:tmpl w:val="7166DF0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BC0961"/>
    <w:multiLevelType w:val="hybridMultilevel"/>
    <w:tmpl w:val="C6065F9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5E5008E"/>
    <w:multiLevelType w:val="multilevel"/>
    <w:tmpl w:val="CE260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8673150"/>
    <w:multiLevelType w:val="hybridMultilevel"/>
    <w:tmpl w:val="09F0B32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7935D3"/>
    <w:multiLevelType w:val="multilevel"/>
    <w:tmpl w:val="1E085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9CC7E3B"/>
    <w:multiLevelType w:val="hybridMultilevel"/>
    <w:tmpl w:val="695A22E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002511"/>
    <w:multiLevelType w:val="hybridMultilevel"/>
    <w:tmpl w:val="823A675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CC736E"/>
    <w:multiLevelType w:val="multilevel"/>
    <w:tmpl w:val="0816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E947D48"/>
    <w:multiLevelType w:val="multilevel"/>
    <w:tmpl w:val="0B341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31A0C38"/>
    <w:multiLevelType w:val="hybridMultilevel"/>
    <w:tmpl w:val="E0D60A4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1F4556D"/>
    <w:multiLevelType w:val="multilevel"/>
    <w:tmpl w:val="0A908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39D7B9D"/>
    <w:multiLevelType w:val="multilevel"/>
    <w:tmpl w:val="161ED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4B15A48"/>
    <w:multiLevelType w:val="hybridMultilevel"/>
    <w:tmpl w:val="9A94CF2A"/>
    <w:lvl w:ilvl="0" w:tplc="FE7A41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93F1D32"/>
    <w:multiLevelType w:val="hybridMultilevel"/>
    <w:tmpl w:val="6C5EB5E8"/>
    <w:lvl w:ilvl="0" w:tplc="FE7A41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426BC6"/>
    <w:multiLevelType w:val="hybridMultilevel"/>
    <w:tmpl w:val="D4F083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2D3632"/>
    <w:multiLevelType w:val="multilevel"/>
    <w:tmpl w:val="A36026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E953723"/>
    <w:multiLevelType w:val="multilevel"/>
    <w:tmpl w:val="061EE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4765F00"/>
    <w:multiLevelType w:val="multilevel"/>
    <w:tmpl w:val="7C0AE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4874961"/>
    <w:multiLevelType w:val="multilevel"/>
    <w:tmpl w:val="BB2AB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A7E2B42"/>
    <w:multiLevelType w:val="hybridMultilevel"/>
    <w:tmpl w:val="CB58A30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C875019"/>
    <w:multiLevelType w:val="multilevel"/>
    <w:tmpl w:val="24F05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18E1A50"/>
    <w:multiLevelType w:val="multilevel"/>
    <w:tmpl w:val="690A0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62B1AA4"/>
    <w:multiLevelType w:val="multilevel"/>
    <w:tmpl w:val="550C0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7694011"/>
    <w:multiLevelType w:val="multilevel"/>
    <w:tmpl w:val="1254A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A961424"/>
    <w:multiLevelType w:val="hybridMultilevel"/>
    <w:tmpl w:val="951000E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5814F0"/>
    <w:multiLevelType w:val="multilevel"/>
    <w:tmpl w:val="03DC8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F5F316B"/>
    <w:multiLevelType w:val="multilevel"/>
    <w:tmpl w:val="0E3C8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FD13E4F"/>
    <w:multiLevelType w:val="multilevel"/>
    <w:tmpl w:val="567A1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5972322">
    <w:abstractNumId w:val="9"/>
  </w:num>
  <w:num w:numId="2" w16cid:durableId="1714185422">
    <w:abstractNumId w:val="33"/>
  </w:num>
  <w:num w:numId="3" w16cid:durableId="502552907">
    <w:abstractNumId w:val="28"/>
  </w:num>
  <w:num w:numId="4" w16cid:durableId="1276985238">
    <w:abstractNumId w:val="12"/>
  </w:num>
  <w:num w:numId="5" w16cid:durableId="1365596571">
    <w:abstractNumId w:val="23"/>
  </w:num>
  <w:num w:numId="6" w16cid:durableId="1799489622">
    <w:abstractNumId w:val="6"/>
  </w:num>
  <w:num w:numId="7" w16cid:durableId="670565982">
    <w:abstractNumId w:val="2"/>
  </w:num>
  <w:num w:numId="8" w16cid:durableId="431628327">
    <w:abstractNumId w:val="36"/>
  </w:num>
  <w:num w:numId="9" w16cid:durableId="781800087">
    <w:abstractNumId w:val="18"/>
  </w:num>
  <w:num w:numId="10" w16cid:durableId="2136369782">
    <w:abstractNumId w:val="13"/>
  </w:num>
  <w:num w:numId="11" w16cid:durableId="162161573">
    <w:abstractNumId w:val="24"/>
  </w:num>
  <w:num w:numId="12" w16cid:durableId="1705640132">
    <w:abstractNumId w:val="25"/>
  </w:num>
  <w:num w:numId="13" w16cid:durableId="838227736">
    <w:abstractNumId w:val="16"/>
  </w:num>
  <w:num w:numId="14" w16cid:durableId="1774353106">
    <w:abstractNumId w:val="17"/>
  </w:num>
  <w:num w:numId="15" w16cid:durableId="2038190602">
    <w:abstractNumId w:val="3"/>
  </w:num>
  <w:num w:numId="16" w16cid:durableId="1522233877">
    <w:abstractNumId w:val="35"/>
  </w:num>
  <w:num w:numId="17" w16cid:durableId="1594242374">
    <w:abstractNumId w:val="29"/>
  </w:num>
  <w:num w:numId="18" w16cid:durableId="890458871">
    <w:abstractNumId w:val="5"/>
  </w:num>
  <w:num w:numId="19" w16cid:durableId="1632321724">
    <w:abstractNumId w:val="7"/>
  </w:num>
  <w:num w:numId="20" w16cid:durableId="402292478">
    <w:abstractNumId w:val="11"/>
  </w:num>
  <w:num w:numId="21" w16cid:durableId="656693747">
    <w:abstractNumId w:val="31"/>
  </w:num>
  <w:num w:numId="22" w16cid:durableId="239025458">
    <w:abstractNumId w:val="27"/>
  </w:num>
  <w:num w:numId="23" w16cid:durableId="2048791042">
    <w:abstractNumId w:val="30"/>
  </w:num>
  <w:num w:numId="24" w16cid:durableId="1997301507">
    <w:abstractNumId w:val="1"/>
  </w:num>
  <w:num w:numId="25" w16cid:durableId="821042358">
    <w:abstractNumId w:val="19"/>
  </w:num>
  <w:num w:numId="26" w16cid:durableId="1773551941">
    <w:abstractNumId w:val="15"/>
  </w:num>
  <w:num w:numId="27" w16cid:durableId="1202520729">
    <w:abstractNumId w:val="32"/>
  </w:num>
  <w:num w:numId="28" w16cid:durableId="513616001">
    <w:abstractNumId w:val="8"/>
  </w:num>
  <w:num w:numId="29" w16cid:durableId="2141877754">
    <w:abstractNumId w:val="0"/>
  </w:num>
  <w:num w:numId="30" w16cid:durableId="233126863">
    <w:abstractNumId w:val="14"/>
  </w:num>
  <w:num w:numId="31" w16cid:durableId="15273018">
    <w:abstractNumId w:val="4"/>
  </w:num>
  <w:num w:numId="32" w16cid:durableId="468086281">
    <w:abstractNumId w:val="10"/>
  </w:num>
  <w:num w:numId="33" w16cid:durableId="631717844">
    <w:abstractNumId w:val="22"/>
  </w:num>
  <w:num w:numId="34" w16cid:durableId="498741726">
    <w:abstractNumId w:val="21"/>
  </w:num>
  <w:num w:numId="35" w16cid:durableId="1332180762">
    <w:abstractNumId w:val="34"/>
  </w:num>
  <w:num w:numId="36" w16cid:durableId="325016344">
    <w:abstractNumId w:val="20"/>
  </w:num>
  <w:num w:numId="37" w16cid:durableId="758991374">
    <w:abstractNumId w:val="2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 style="mso-position-horizontal-relative:margin" fillcolor="none [3212]" strokecolor="#7030a0">
      <v:fill color="none [3212]"/>
      <v:stroke color="#7030a0" weight="2pt"/>
      <v:textbox inset="2.88pt,2.88pt,2.88pt,2.88pt"/>
      <o:colormru v:ext="edit" colors="teal,#c30f13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8E0"/>
    <w:rsid w:val="00000A7C"/>
    <w:rsid w:val="00001008"/>
    <w:rsid w:val="00001122"/>
    <w:rsid w:val="000013E0"/>
    <w:rsid w:val="000014C5"/>
    <w:rsid w:val="00001C05"/>
    <w:rsid w:val="00001E97"/>
    <w:rsid w:val="00002A00"/>
    <w:rsid w:val="0000364B"/>
    <w:rsid w:val="000036A5"/>
    <w:rsid w:val="000037C5"/>
    <w:rsid w:val="00004022"/>
    <w:rsid w:val="0000441B"/>
    <w:rsid w:val="0000447B"/>
    <w:rsid w:val="00004CCD"/>
    <w:rsid w:val="000053E5"/>
    <w:rsid w:val="0000596A"/>
    <w:rsid w:val="000063F8"/>
    <w:rsid w:val="00006B8C"/>
    <w:rsid w:val="00006FEC"/>
    <w:rsid w:val="00007034"/>
    <w:rsid w:val="0000707D"/>
    <w:rsid w:val="000070F1"/>
    <w:rsid w:val="000073A0"/>
    <w:rsid w:val="000073E7"/>
    <w:rsid w:val="000075E0"/>
    <w:rsid w:val="00007771"/>
    <w:rsid w:val="000103C7"/>
    <w:rsid w:val="00010727"/>
    <w:rsid w:val="00011452"/>
    <w:rsid w:val="00011816"/>
    <w:rsid w:val="00011A12"/>
    <w:rsid w:val="00011A9C"/>
    <w:rsid w:val="00011FFB"/>
    <w:rsid w:val="00012411"/>
    <w:rsid w:val="000132D1"/>
    <w:rsid w:val="000132E0"/>
    <w:rsid w:val="00013515"/>
    <w:rsid w:val="00013CC3"/>
    <w:rsid w:val="00014541"/>
    <w:rsid w:val="00015E0E"/>
    <w:rsid w:val="00016117"/>
    <w:rsid w:val="00016166"/>
    <w:rsid w:val="00016957"/>
    <w:rsid w:val="00016B55"/>
    <w:rsid w:val="00016CE4"/>
    <w:rsid w:val="00016E8A"/>
    <w:rsid w:val="00016F5A"/>
    <w:rsid w:val="00016F5D"/>
    <w:rsid w:val="00017270"/>
    <w:rsid w:val="0001752F"/>
    <w:rsid w:val="000177DE"/>
    <w:rsid w:val="00020380"/>
    <w:rsid w:val="000204C2"/>
    <w:rsid w:val="00020EFE"/>
    <w:rsid w:val="00021337"/>
    <w:rsid w:val="0002192B"/>
    <w:rsid w:val="00021B81"/>
    <w:rsid w:val="00021BA6"/>
    <w:rsid w:val="00021CD2"/>
    <w:rsid w:val="00022083"/>
    <w:rsid w:val="0002271F"/>
    <w:rsid w:val="0002289C"/>
    <w:rsid w:val="00022B23"/>
    <w:rsid w:val="00022E0B"/>
    <w:rsid w:val="0002330C"/>
    <w:rsid w:val="000234C1"/>
    <w:rsid w:val="000235F5"/>
    <w:rsid w:val="00023A77"/>
    <w:rsid w:val="00023E16"/>
    <w:rsid w:val="00023F7F"/>
    <w:rsid w:val="00024BAB"/>
    <w:rsid w:val="00025192"/>
    <w:rsid w:val="000253FA"/>
    <w:rsid w:val="00025D55"/>
    <w:rsid w:val="00025E14"/>
    <w:rsid w:val="00026365"/>
    <w:rsid w:val="000264A8"/>
    <w:rsid w:val="00027408"/>
    <w:rsid w:val="000278BE"/>
    <w:rsid w:val="000302B9"/>
    <w:rsid w:val="000304B9"/>
    <w:rsid w:val="000313B4"/>
    <w:rsid w:val="000315F0"/>
    <w:rsid w:val="0003235E"/>
    <w:rsid w:val="00032E57"/>
    <w:rsid w:val="000333F6"/>
    <w:rsid w:val="00033990"/>
    <w:rsid w:val="000350BD"/>
    <w:rsid w:val="0003531E"/>
    <w:rsid w:val="000355AC"/>
    <w:rsid w:val="00035700"/>
    <w:rsid w:val="000359F4"/>
    <w:rsid w:val="00035B77"/>
    <w:rsid w:val="00035C28"/>
    <w:rsid w:val="00036604"/>
    <w:rsid w:val="000367A6"/>
    <w:rsid w:val="0003695F"/>
    <w:rsid w:val="00036988"/>
    <w:rsid w:val="00036C67"/>
    <w:rsid w:val="000370D7"/>
    <w:rsid w:val="00037424"/>
    <w:rsid w:val="00037428"/>
    <w:rsid w:val="000376BE"/>
    <w:rsid w:val="00040417"/>
    <w:rsid w:val="0004061E"/>
    <w:rsid w:val="0004065E"/>
    <w:rsid w:val="00040996"/>
    <w:rsid w:val="000410DC"/>
    <w:rsid w:val="0004125A"/>
    <w:rsid w:val="00041A1F"/>
    <w:rsid w:val="00041DD5"/>
    <w:rsid w:val="0004260B"/>
    <w:rsid w:val="000428AB"/>
    <w:rsid w:val="000438F2"/>
    <w:rsid w:val="000439F3"/>
    <w:rsid w:val="000441B7"/>
    <w:rsid w:val="000441D9"/>
    <w:rsid w:val="00044500"/>
    <w:rsid w:val="00044819"/>
    <w:rsid w:val="00044B01"/>
    <w:rsid w:val="000450CD"/>
    <w:rsid w:val="00045530"/>
    <w:rsid w:val="00045E47"/>
    <w:rsid w:val="00045FE2"/>
    <w:rsid w:val="0004619D"/>
    <w:rsid w:val="00046445"/>
    <w:rsid w:val="00046644"/>
    <w:rsid w:val="00046AC6"/>
    <w:rsid w:val="000478DE"/>
    <w:rsid w:val="00047BD4"/>
    <w:rsid w:val="00047FD1"/>
    <w:rsid w:val="000501CD"/>
    <w:rsid w:val="00050753"/>
    <w:rsid w:val="0005084D"/>
    <w:rsid w:val="000508A5"/>
    <w:rsid w:val="00050CAB"/>
    <w:rsid w:val="00050ED2"/>
    <w:rsid w:val="00053B74"/>
    <w:rsid w:val="00054395"/>
    <w:rsid w:val="00055C90"/>
    <w:rsid w:val="00055E51"/>
    <w:rsid w:val="0005617D"/>
    <w:rsid w:val="00056CFC"/>
    <w:rsid w:val="00056D32"/>
    <w:rsid w:val="00057392"/>
    <w:rsid w:val="000576FD"/>
    <w:rsid w:val="000579AD"/>
    <w:rsid w:val="00057DF4"/>
    <w:rsid w:val="00057E29"/>
    <w:rsid w:val="00060549"/>
    <w:rsid w:val="00060705"/>
    <w:rsid w:val="0006098B"/>
    <w:rsid w:val="00061253"/>
    <w:rsid w:val="000616FE"/>
    <w:rsid w:val="0006172B"/>
    <w:rsid w:val="00061F22"/>
    <w:rsid w:val="0006216D"/>
    <w:rsid w:val="00063205"/>
    <w:rsid w:val="00063EC4"/>
    <w:rsid w:val="00064774"/>
    <w:rsid w:val="000649A1"/>
    <w:rsid w:val="00065109"/>
    <w:rsid w:val="00065262"/>
    <w:rsid w:val="00065693"/>
    <w:rsid w:val="00065B85"/>
    <w:rsid w:val="00066B8F"/>
    <w:rsid w:val="00066D16"/>
    <w:rsid w:val="00067022"/>
    <w:rsid w:val="000670AE"/>
    <w:rsid w:val="00067228"/>
    <w:rsid w:val="000703BB"/>
    <w:rsid w:val="00070428"/>
    <w:rsid w:val="00070A7A"/>
    <w:rsid w:val="00071020"/>
    <w:rsid w:val="0007164A"/>
    <w:rsid w:val="00071AE8"/>
    <w:rsid w:val="00071E52"/>
    <w:rsid w:val="000724B2"/>
    <w:rsid w:val="000726E1"/>
    <w:rsid w:val="00073643"/>
    <w:rsid w:val="00073D46"/>
    <w:rsid w:val="00073F67"/>
    <w:rsid w:val="00074A57"/>
    <w:rsid w:val="00074BD0"/>
    <w:rsid w:val="0007525E"/>
    <w:rsid w:val="00075339"/>
    <w:rsid w:val="00075416"/>
    <w:rsid w:val="000765E3"/>
    <w:rsid w:val="0007667C"/>
    <w:rsid w:val="000767B8"/>
    <w:rsid w:val="000770F1"/>
    <w:rsid w:val="00077726"/>
    <w:rsid w:val="000777D6"/>
    <w:rsid w:val="00077B12"/>
    <w:rsid w:val="00077B14"/>
    <w:rsid w:val="00077BDA"/>
    <w:rsid w:val="00077D18"/>
    <w:rsid w:val="000800BC"/>
    <w:rsid w:val="000800F9"/>
    <w:rsid w:val="000805EF"/>
    <w:rsid w:val="00080E31"/>
    <w:rsid w:val="0008126F"/>
    <w:rsid w:val="000821B1"/>
    <w:rsid w:val="00082684"/>
    <w:rsid w:val="000833E8"/>
    <w:rsid w:val="00083592"/>
    <w:rsid w:val="000835F3"/>
    <w:rsid w:val="0008376A"/>
    <w:rsid w:val="00083798"/>
    <w:rsid w:val="00083C0C"/>
    <w:rsid w:val="00084AB3"/>
    <w:rsid w:val="00085A35"/>
    <w:rsid w:val="00085EA5"/>
    <w:rsid w:val="0008610C"/>
    <w:rsid w:val="00086450"/>
    <w:rsid w:val="0008666A"/>
    <w:rsid w:val="000869EC"/>
    <w:rsid w:val="00086F8E"/>
    <w:rsid w:val="00087461"/>
    <w:rsid w:val="000874F5"/>
    <w:rsid w:val="00087A2F"/>
    <w:rsid w:val="00087B80"/>
    <w:rsid w:val="00090980"/>
    <w:rsid w:val="000916D6"/>
    <w:rsid w:val="000917E3"/>
    <w:rsid w:val="00092D80"/>
    <w:rsid w:val="00092DB7"/>
    <w:rsid w:val="00092E20"/>
    <w:rsid w:val="00092FC1"/>
    <w:rsid w:val="00093F25"/>
    <w:rsid w:val="000940B2"/>
    <w:rsid w:val="0009465A"/>
    <w:rsid w:val="00094CC3"/>
    <w:rsid w:val="000953A5"/>
    <w:rsid w:val="00095447"/>
    <w:rsid w:val="000958D7"/>
    <w:rsid w:val="00095CF0"/>
    <w:rsid w:val="000964F9"/>
    <w:rsid w:val="00096CC2"/>
    <w:rsid w:val="00097778"/>
    <w:rsid w:val="000A0723"/>
    <w:rsid w:val="000A07E5"/>
    <w:rsid w:val="000A1BAE"/>
    <w:rsid w:val="000A2844"/>
    <w:rsid w:val="000A2967"/>
    <w:rsid w:val="000A2F15"/>
    <w:rsid w:val="000A3484"/>
    <w:rsid w:val="000A380E"/>
    <w:rsid w:val="000A3E93"/>
    <w:rsid w:val="000A400E"/>
    <w:rsid w:val="000A4231"/>
    <w:rsid w:val="000A530E"/>
    <w:rsid w:val="000A5C6E"/>
    <w:rsid w:val="000A601B"/>
    <w:rsid w:val="000A631C"/>
    <w:rsid w:val="000A6625"/>
    <w:rsid w:val="000A673B"/>
    <w:rsid w:val="000A6F94"/>
    <w:rsid w:val="000A72C8"/>
    <w:rsid w:val="000A7502"/>
    <w:rsid w:val="000A7F81"/>
    <w:rsid w:val="000B0502"/>
    <w:rsid w:val="000B0667"/>
    <w:rsid w:val="000B09FC"/>
    <w:rsid w:val="000B1646"/>
    <w:rsid w:val="000B199A"/>
    <w:rsid w:val="000B1A89"/>
    <w:rsid w:val="000B1E0B"/>
    <w:rsid w:val="000B2B71"/>
    <w:rsid w:val="000B2C3A"/>
    <w:rsid w:val="000B2E3A"/>
    <w:rsid w:val="000B34DB"/>
    <w:rsid w:val="000B38C5"/>
    <w:rsid w:val="000B3F00"/>
    <w:rsid w:val="000B42A2"/>
    <w:rsid w:val="000B4AA2"/>
    <w:rsid w:val="000B4D26"/>
    <w:rsid w:val="000B4F82"/>
    <w:rsid w:val="000B52BC"/>
    <w:rsid w:val="000B5705"/>
    <w:rsid w:val="000B64D2"/>
    <w:rsid w:val="000B6627"/>
    <w:rsid w:val="000C0D4A"/>
    <w:rsid w:val="000C1A24"/>
    <w:rsid w:val="000C23C9"/>
    <w:rsid w:val="000C253C"/>
    <w:rsid w:val="000C277E"/>
    <w:rsid w:val="000C2F57"/>
    <w:rsid w:val="000C43B2"/>
    <w:rsid w:val="000C5697"/>
    <w:rsid w:val="000C570C"/>
    <w:rsid w:val="000C5866"/>
    <w:rsid w:val="000C639E"/>
    <w:rsid w:val="000C6BE1"/>
    <w:rsid w:val="000C6C64"/>
    <w:rsid w:val="000C6D47"/>
    <w:rsid w:val="000C71C4"/>
    <w:rsid w:val="000C731F"/>
    <w:rsid w:val="000C757B"/>
    <w:rsid w:val="000D037F"/>
    <w:rsid w:val="000D09EF"/>
    <w:rsid w:val="000D1098"/>
    <w:rsid w:val="000D1963"/>
    <w:rsid w:val="000D1BB5"/>
    <w:rsid w:val="000D2A9F"/>
    <w:rsid w:val="000D2D42"/>
    <w:rsid w:val="000D3B29"/>
    <w:rsid w:val="000D3E8F"/>
    <w:rsid w:val="000D4035"/>
    <w:rsid w:val="000D46AE"/>
    <w:rsid w:val="000D482B"/>
    <w:rsid w:val="000D4A2D"/>
    <w:rsid w:val="000D5365"/>
    <w:rsid w:val="000D5B85"/>
    <w:rsid w:val="000D66B5"/>
    <w:rsid w:val="000D6CDE"/>
    <w:rsid w:val="000D7256"/>
    <w:rsid w:val="000D77E2"/>
    <w:rsid w:val="000D7C87"/>
    <w:rsid w:val="000E0ACF"/>
    <w:rsid w:val="000E1508"/>
    <w:rsid w:val="000E152E"/>
    <w:rsid w:val="000E170B"/>
    <w:rsid w:val="000E1842"/>
    <w:rsid w:val="000E18DA"/>
    <w:rsid w:val="000E208A"/>
    <w:rsid w:val="000E2D5B"/>
    <w:rsid w:val="000E3ABD"/>
    <w:rsid w:val="000E3BF6"/>
    <w:rsid w:val="000E3D7F"/>
    <w:rsid w:val="000E47D7"/>
    <w:rsid w:val="000E4AF2"/>
    <w:rsid w:val="000E4C5A"/>
    <w:rsid w:val="000E4E93"/>
    <w:rsid w:val="000E5B77"/>
    <w:rsid w:val="000E6C3A"/>
    <w:rsid w:val="000E7A01"/>
    <w:rsid w:val="000E7B10"/>
    <w:rsid w:val="000F01A6"/>
    <w:rsid w:val="000F09E5"/>
    <w:rsid w:val="000F0DBA"/>
    <w:rsid w:val="000F0F4F"/>
    <w:rsid w:val="000F1233"/>
    <w:rsid w:val="000F19AA"/>
    <w:rsid w:val="000F1CED"/>
    <w:rsid w:val="000F22C2"/>
    <w:rsid w:val="000F2468"/>
    <w:rsid w:val="000F320D"/>
    <w:rsid w:val="000F37EB"/>
    <w:rsid w:val="000F38DD"/>
    <w:rsid w:val="000F3E94"/>
    <w:rsid w:val="000F45AC"/>
    <w:rsid w:val="000F5010"/>
    <w:rsid w:val="000F554B"/>
    <w:rsid w:val="000F5CCD"/>
    <w:rsid w:val="000F5EB0"/>
    <w:rsid w:val="000F6433"/>
    <w:rsid w:val="000F670C"/>
    <w:rsid w:val="000F6840"/>
    <w:rsid w:val="000F6FEE"/>
    <w:rsid w:val="000F7A65"/>
    <w:rsid w:val="000F7D6F"/>
    <w:rsid w:val="00100502"/>
    <w:rsid w:val="00100990"/>
    <w:rsid w:val="00100C2C"/>
    <w:rsid w:val="00100F0A"/>
    <w:rsid w:val="001015F3"/>
    <w:rsid w:val="00101990"/>
    <w:rsid w:val="00101D03"/>
    <w:rsid w:val="001021A2"/>
    <w:rsid w:val="001038ED"/>
    <w:rsid w:val="001039BD"/>
    <w:rsid w:val="00103E6B"/>
    <w:rsid w:val="0010426A"/>
    <w:rsid w:val="00104320"/>
    <w:rsid w:val="00104A34"/>
    <w:rsid w:val="00104B34"/>
    <w:rsid w:val="00104F3F"/>
    <w:rsid w:val="0010541F"/>
    <w:rsid w:val="00105886"/>
    <w:rsid w:val="00105988"/>
    <w:rsid w:val="0010665E"/>
    <w:rsid w:val="00107711"/>
    <w:rsid w:val="00107F2B"/>
    <w:rsid w:val="0011098B"/>
    <w:rsid w:val="00111BFC"/>
    <w:rsid w:val="00112001"/>
    <w:rsid w:val="00112AD7"/>
    <w:rsid w:val="0011327F"/>
    <w:rsid w:val="001142BB"/>
    <w:rsid w:val="00114535"/>
    <w:rsid w:val="001146DE"/>
    <w:rsid w:val="00114DFD"/>
    <w:rsid w:val="0011525F"/>
    <w:rsid w:val="0011622E"/>
    <w:rsid w:val="001162DC"/>
    <w:rsid w:val="0011686C"/>
    <w:rsid w:val="00116A79"/>
    <w:rsid w:val="00116BC5"/>
    <w:rsid w:val="001171E2"/>
    <w:rsid w:val="0011794C"/>
    <w:rsid w:val="00117FCB"/>
    <w:rsid w:val="001204A5"/>
    <w:rsid w:val="00120C70"/>
    <w:rsid w:val="00120C99"/>
    <w:rsid w:val="00120D91"/>
    <w:rsid w:val="00122016"/>
    <w:rsid w:val="001223E0"/>
    <w:rsid w:val="00122C55"/>
    <w:rsid w:val="00122EFB"/>
    <w:rsid w:val="00123374"/>
    <w:rsid w:val="001238AF"/>
    <w:rsid w:val="0012424C"/>
    <w:rsid w:val="00124633"/>
    <w:rsid w:val="00126231"/>
    <w:rsid w:val="001265D2"/>
    <w:rsid w:val="001268A9"/>
    <w:rsid w:val="00127354"/>
    <w:rsid w:val="0012756A"/>
    <w:rsid w:val="00130116"/>
    <w:rsid w:val="00130649"/>
    <w:rsid w:val="00130A09"/>
    <w:rsid w:val="00130FFC"/>
    <w:rsid w:val="00131815"/>
    <w:rsid w:val="00131DE3"/>
    <w:rsid w:val="00131EC0"/>
    <w:rsid w:val="00134215"/>
    <w:rsid w:val="00134306"/>
    <w:rsid w:val="00134516"/>
    <w:rsid w:val="001348C7"/>
    <w:rsid w:val="00134FF0"/>
    <w:rsid w:val="00135109"/>
    <w:rsid w:val="0013536E"/>
    <w:rsid w:val="00135EF0"/>
    <w:rsid w:val="00136616"/>
    <w:rsid w:val="001368A1"/>
    <w:rsid w:val="001371B0"/>
    <w:rsid w:val="0013766C"/>
    <w:rsid w:val="001376DD"/>
    <w:rsid w:val="00137D49"/>
    <w:rsid w:val="001403CD"/>
    <w:rsid w:val="00140D7A"/>
    <w:rsid w:val="00140F5D"/>
    <w:rsid w:val="00140F86"/>
    <w:rsid w:val="0014118D"/>
    <w:rsid w:val="001419B3"/>
    <w:rsid w:val="001421DA"/>
    <w:rsid w:val="001423AE"/>
    <w:rsid w:val="00142ABF"/>
    <w:rsid w:val="00143FA6"/>
    <w:rsid w:val="00144933"/>
    <w:rsid w:val="00144BAC"/>
    <w:rsid w:val="00144E14"/>
    <w:rsid w:val="00144FB7"/>
    <w:rsid w:val="001452E6"/>
    <w:rsid w:val="00145566"/>
    <w:rsid w:val="00145FC1"/>
    <w:rsid w:val="001466BF"/>
    <w:rsid w:val="00146EE0"/>
    <w:rsid w:val="00147A1E"/>
    <w:rsid w:val="001503CC"/>
    <w:rsid w:val="001507B3"/>
    <w:rsid w:val="001513F4"/>
    <w:rsid w:val="00151492"/>
    <w:rsid w:val="00152118"/>
    <w:rsid w:val="00152743"/>
    <w:rsid w:val="00152A42"/>
    <w:rsid w:val="00153344"/>
    <w:rsid w:val="001533A5"/>
    <w:rsid w:val="0015369D"/>
    <w:rsid w:val="001539AE"/>
    <w:rsid w:val="00153C80"/>
    <w:rsid w:val="0015403C"/>
    <w:rsid w:val="00154683"/>
    <w:rsid w:val="0015494A"/>
    <w:rsid w:val="00156578"/>
    <w:rsid w:val="00157867"/>
    <w:rsid w:val="00157BCC"/>
    <w:rsid w:val="00157E88"/>
    <w:rsid w:val="001600FF"/>
    <w:rsid w:val="001603EF"/>
    <w:rsid w:val="00160766"/>
    <w:rsid w:val="00161BA5"/>
    <w:rsid w:val="001621F2"/>
    <w:rsid w:val="00162456"/>
    <w:rsid w:val="0016313C"/>
    <w:rsid w:val="00163A3D"/>
    <w:rsid w:val="00163DE2"/>
    <w:rsid w:val="0016409F"/>
    <w:rsid w:val="00164344"/>
    <w:rsid w:val="001645FB"/>
    <w:rsid w:val="00164A73"/>
    <w:rsid w:val="00164C15"/>
    <w:rsid w:val="001652C8"/>
    <w:rsid w:val="00165450"/>
    <w:rsid w:val="00165459"/>
    <w:rsid w:val="001668AA"/>
    <w:rsid w:val="00166F39"/>
    <w:rsid w:val="0016725B"/>
    <w:rsid w:val="001675A2"/>
    <w:rsid w:val="001676F3"/>
    <w:rsid w:val="00170460"/>
    <w:rsid w:val="001707BA"/>
    <w:rsid w:val="00170A87"/>
    <w:rsid w:val="00170B3A"/>
    <w:rsid w:val="001717F6"/>
    <w:rsid w:val="00173845"/>
    <w:rsid w:val="00173D24"/>
    <w:rsid w:val="00175115"/>
    <w:rsid w:val="00175456"/>
    <w:rsid w:val="00175FC4"/>
    <w:rsid w:val="001769D7"/>
    <w:rsid w:val="0017742C"/>
    <w:rsid w:val="00177CB7"/>
    <w:rsid w:val="00177E8F"/>
    <w:rsid w:val="00177FFA"/>
    <w:rsid w:val="00180BBE"/>
    <w:rsid w:val="001811B6"/>
    <w:rsid w:val="0018181F"/>
    <w:rsid w:val="00181D34"/>
    <w:rsid w:val="00182170"/>
    <w:rsid w:val="0018224A"/>
    <w:rsid w:val="00182D2F"/>
    <w:rsid w:val="0018302A"/>
    <w:rsid w:val="00183B3C"/>
    <w:rsid w:val="00183DF2"/>
    <w:rsid w:val="001840C9"/>
    <w:rsid w:val="00184804"/>
    <w:rsid w:val="00184D6E"/>
    <w:rsid w:val="00185099"/>
    <w:rsid w:val="00185D68"/>
    <w:rsid w:val="00186144"/>
    <w:rsid w:val="00187831"/>
    <w:rsid w:val="001908FE"/>
    <w:rsid w:val="00190904"/>
    <w:rsid w:val="00190908"/>
    <w:rsid w:val="00190C3D"/>
    <w:rsid w:val="00190C82"/>
    <w:rsid w:val="00190EB2"/>
    <w:rsid w:val="001914D8"/>
    <w:rsid w:val="00191C7E"/>
    <w:rsid w:val="00192301"/>
    <w:rsid w:val="001930A0"/>
    <w:rsid w:val="001931A3"/>
    <w:rsid w:val="001938C4"/>
    <w:rsid w:val="001938E9"/>
    <w:rsid w:val="0019431E"/>
    <w:rsid w:val="0019492A"/>
    <w:rsid w:val="00194C3B"/>
    <w:rsid w:val="0019536E"/>
    <w:rsid w:val="00195657"/>
    <w:rsid w:val="001956F8"/>
    <w:rsid w:val="00195910"/>
    <w:rsid w:val="00195AF8"/>
    <w:rsid w:val="00195F89"/>
    <w:rsid w:val="001965C8"/>
    <w:rsid w:val="00196A6B"/>
    <w:rsid w:val="00197057"/>
    <w:rsid w:val="00197CC2"/>
    <w:rsid w:val="00197EE2"/>
    <w:rsid w:val="001A10D8"/>
    <w:rsid w:val="001A1617"/>
    <w:rsid w:val="001A1973"/>
    <w:rsid w:val="001A2040"/>
    <w:rsid w:val="001A214A"/>
    <w:rsid w:val="001A425E"/>
    <w:rsid w:val="001A5784"/>
    <w:rsid w:val="001A617E"/>
    <w:rsid w:val="001A68D0"/>
    <w:rsid w:val="001A694E"/>
    <w:rsid w:val="001B0187"/>
    <w:rsid w:val="001B0421"/>
    <w:rsid w:val="001B059B"/>
    <w:rsid w:val="001B08CB"/>
    <w:rsid w:val="001B0AC9"/>
    <w:rsid w:val="001B1687"/>
    <w:rsid w:val="001B1E76"/>
    <w:rsid w:val="001B1F38"/>
    <w:rsid w:val="001B1FE9"/>
    <w:rsid w:val="001B21BC"/>
    <w:rsid w:val="001B24AF"/>
    <w:rsid w:val="001B31F6"/>
    <w:rsid w:val="001B3B7F"/>
    <w:rsid w:val="001B3BA7"/>
    <w:rsid w:val="001B462D"/>
    <w:rsid w:val="001B4993"/>
    <w:rsid w:val="001B57D7"/>
    <w:rsid w:val="001B59C4"/>
    <w:rsid w:val="001B5A17"/>
    <w:rsid w:val="001B5C40"/>
    <w:rsid w:val="001B6716"/>
    <w:rsid w:val="001B69D6"/>
    <w:rsid w:val="001C07FF"/>
    <w:rsid w:val="001C0921"/>
    <w:rsid w:val="001C19ED"/>
    <w:rsid w:val="001C1D77"/>
    <w:rsid w:val="001C23C8"/>
    <w:rsid w:val="001C2459"/>
    <w:rsid w:val="001C275C"/>
    <w:rsid w:val="001C33D4"/>
    <w:rsid w:val="001C3B99"/>
    <w:rsid w:val="001C409B"/>
    <w:rsid w:val="001C40B0"/>
    <w:rsid w:val="001C4472"/>
    <w:rsid w:val="001C4BFA"/>
    <w:rsid w:val="001C4E18"/>
    <w:rsid w:val="001C4F68"/>
    <w:rsid w:val="001C5068"/>
    <w:rsid w:val="001C512F"/>
    <w:rsid w:val="001C5BFF"/>
    <w:rsid w:val="001C5F20"/>
    <w:rsid w:val="001C5F75"/>
    <w:rsid w:val="001C605A"/>
    <w:rsid w:val="001C63C5"/>
    <w:rsid w:val="001C6680"/>
    <w:rsid w:val="001C66EA"/>
    <w:rsid w:val="001C6E96"/>
    <w:rsid w:val="001C7288"/>
    <w:rsid w:val="001D0985"/>
    <w:rsid w:val="001D138D"/>
    <w:rsid w:val="001D277D"/>
    <w:rsid w:val="001D2A2E"/>
    <w:rsid w:val="001D2EA5"/>
    <w:rsid w:val="001D319B"/>
    <w:rsid w:val="001D3644"/>
    <w:rsid w:val="001D3CAC"/>
    <w:rsid w:val="001D43BB"/>
    <w:rsid w:val="001D470D"/>
    <w:rsid w:val="001D55D4"/>
    <w:rsid w:val="001D740B"/>
    <w:rsid w:val="001D7550"/>
    <w:rsid w:val="001D75D6"/>
    <w:rsid w:val="001D7A83"/>
    <w:rsid w:val="001E00F2"/>
    <w:rsid w:val="001E0809"/>
    <w:rsid w:val="001E0DB1"/>
    <w:rsid w:val="001E1EC5"/>
    <w:rsid w:val="001E20D6"/>
    <w:rsid w:val="001E2B5C"/>
    <w:rsid w:val="001E2DAD"/>
    <w:rsid w:val="001E316C"/>
    <w:rsid w:val="001E381D"/>
    <w:rsid w:val="001E3930"/>
    <w:rsid w:val="001E3FF6"/>
    <w:rsid w:val="001E426E"/>
    <w:rsid w:val="001E4573"/>
    <w:rsid w:val="001E4C59"/>
    <w:rsid w:val="001E5902"/>
    <w:rsid w:val="001E5C06"/>
    <w:rsid w:val="001E5F49"/>
    <w:rsid w:val="001E620A"/>
    <w:rsid w:val="001E6441"/>
    <w:rsid w:val="001E6759"/>
    <w:rsid w:val="001E6C4C"/>
    <w:rsid w:val="001E6E2E"/>
    <w:rsid w:val="001E6FAA"/>
    <w:rsid w:val="001E70C0"/>
    <w:rsid w:val="001E7B32"/>
    <w:rsid w:val="001E7E1F"/>
    <w:rsid w:val="001E7E3F"/>
    <w:rsid w:val="001F0213"/>
    <w:rsid w:val="001F08F7"/>
    <w:rsid w:val="001F0F3D"/>
    <w:rsid w:val="001F1055"/>
    <w:rsid w:val="001F1213"/>
    <w:rsid w:val="001F169C"/>
    <w:rsid w:val="001F17AB"/>
    <w:rsid w:val="001F286C"/>
    <w:rsid w:val="001F32A2"/>
    <w:rsid w:val="001F3FFD"/>
    <w:rsid w:val="001F4317"/>
    <w:rsid w:val="001F46B1"/>
    <w:rsid w:val="001F47CE"/>
    <w:rsid w:val="001F52C8"/>
    <w:rsid w:val="001F550C"/>
    <w:rsid w:val="001F57EE"/>
    <w:rsid w:val="001F5F9B"/>
    <w:rsid w:val="001F6223"/>
    <w:rsid w:val="001F6257"/>
    <w:rsid w:val="001F6E78"/>
    <w:rsid w:val="001F7706"/>
    <w:rsid w:val="00200190"/>
    <w:rsid w:val="00200343"/>
    <w:rsid w:val="002004A9"/>
    <w:rsid w:val="00201FCB"/>
    <w:rsid w:val="0020270C"/>
    <w:rsid w:val="0020295C"/>
    <w:rsid w:val="00203328"/>
    <w:rsid w:val="00203CEE"/>
    <w:rsid w:val="00203E27"/>
    <w:rsid w:val="00204026"/>
    <w:rsid w:val="002042EC"/>
    <w:rsid w:val="00204648"/>
    <w:rsid w:val="00204674"/>
    <w:rsid w:val="00204770"/>
    <w:rsid w:val="00204CBD"/>
    <w:rsid w:val="0020523E"/>
    <w:rsid w:val="00205C97"/>
    <w:rsid w:val="00205FA3"/>
    <w:rsid w:val="002069A9"/>
    <w:rsid w:val="00206A14"/>
    <w:rsid w:val="0020751E"/>
    <w:rsid w:val="002077C0"/>
    <w:rsid w:val="002102AC"/>
    <w:rsid w:val="00210E2B"/>
    <w:rsid w:val="0021146E"/>
    <w:rsid w:val="0021156B"/>
    <w:rsid w:val="00211779"/>
    <w:rsid w:val="0021186C"/>
    <w:rsid w:val="002118BA"/>
    <w:rsid w:val="00212F42"/>
    <w:rsid w:val="0021348B"/>
    <w:rsid w:val="0021387C"/>
    <w:rsid w:val="00213C1E"/>
    <w:rsid w:val="00213D9D"/>
    <w:rsid w:val="00214AE9"/>
    <w:rsid w:val="002152F2"/>
    <w:rsid w:val="00215624"/>
    <w:rsid w:val="0021580C"/>
    <w:rsid w:val="002168FF"/>
    <w:rsid w:val="002169B6"/>
    <w:rsid w:val="002175D8"/>
    <w:rsid w:val="00217636"/>
    <w:rsid w:val="00217AC0"/>
    <w:rsid w:val="00217F74"/>
    <w:rsid w:val="002210BB"/>
    <w:rsid w:val="00221200"/>
    <w:rsid w:val="00221B86"/>
    <w:rsid w:val="002222C0"/>
    <w:rsid w:val="002224B3"/>
    <w:rsid w:val="00222A63"/>
    <w:rsid w:val="00222E20"/>
    <w:rsid w:val="00222FDC"/>
    <w:rsid w:val="0022325D"/>
    <w:rsid w:val="00223619"/>
    <w:rsid w:val="0022435B"/>
    <w:rsid w:val="002244C4"/>
    <w:rsid w:val="00224925"/>
    <w:rsid w:val="00224E4A"/>
    <w:rsid w:val="00226A64"/>
    <w:rsid w:val="00226A68"/>
    <w:rsid w:val="002306A9"/>
    <w:rsid w:val="00231085"/>
    <w:rsid w:val="00231130"/>
    <w:rsid w:val="00231222"/>
    <w:rsid w:val="002318CA"/>
    <w:rsid w:val="00232A02"/>
    <w:rsid w:val="00232DAF"/>
    <w:rsid w:val="00232EDF"/>
    <w:rsid w:val="00233203"/>
    <w:rsid w:val="00233A8F"/>
    <w:rsid w:val="00234099"/>
    <w:rsid w:val="002340A9"/>
    <w:rsid w:val="002345D9"/>
    <w:rsid w:val="0023475C"/>
    <w:rsid w:val="002348C2"/>
    <w:rsid w:val="002354C9"/>
    <w:rsid w:val="00235BAB"/>
    <w:rsid w:val="00236476"/>
    <w:rsid w:val="0023720F"/>
    <w:rsid w:val="002372CB"/>
    <w:rsid w:val="002374C9"/>
    <w:rsid w:val="00237782"/>
    <w:rsid w:val="00237E84"/>
    <w:rsid w:val="00237F82"/>
    <w:rsid w:val="002402CE"/>
    <w:rsid w:val="00240DB3"/>
    <w:rsid w:val="0024163E"/>
    <w:rsid w:val="00242478"/>
    <w:rsid w:val="0024267E"/>
    <w:rsid w:val="002427FF"/>
    <w:rsid w:val="00242A0C"/>
    <w:rsid w:val="00242F01"/>
    <w:rsid w:val="0024369D"/>
    <w:rsid w:val="00243879"/>
    <w:rsid w:val="00243926"/>
    <w:rsid w:val="00243F1A"/>
    <w:rsid w:val="002449B7"/>
    <w:rsid w:val="00245660"/>
    <w:rsid w:val="00245732"/>
    <w:rsid w:val="0024658E"/>
    <w:rsid w:val="002465C5"/>
    <w:rsid w:val="00246BA9"/>
    <w:rsid w:val="00247170"/>
    <w:rsid w:val="00247613"/>
    <w:rsid w:val="00247B6D"/>
    <w:rsid w:val="00247C4F"/>
    <w:rsid w:val="00250D4A"/>
    <w:rsid w:val="00250DA0"/>
    <w:rsid w:val="00251B6F"/>
    <w:rsid w:val="00251B93"/>
    <w:rsid w:val="0025299E"/>
    <w:rsid w:val="00252E01"/>
    <w:rsid w:val="002539CB"/>
    <w:rsid w:val="002539F0"/>
    <w:rsid w:val="00254462"/>
    <w:rsid w:val="00254916"/>
    <w:rsid w:val="00254A39"/>
    <w:rsid w:val="00254F88"/>
    <w:rsid w:val="002558B4"/>
    <w:rsid w:val="00255A00"/>
    <w:rsid w:val="00255C36"/>
    <w:rsid w:val="00256528"/>
    <w:rsid w:val="00256871"/>
    <w:rsid w:val="00256DB5"/>
    <w:rsid w:val="00256DE5"/>
    <w:rsid w:val="00256FCB"/>
    <w:rsid w:val="002571F0"/>
    <w:rsid w:val="00260E5C"/>
    <w:rsid w:val="00261B71"/>
    <w:rsid w:val="0026228C"/>
    <w:rsid w:val="00262D90"/>
    <w:rsid w:val="002633D1"/>
    <w:rsid w:val="0026366F"/>
    <w:rsid w:val="002648C9"/>
    <w:rsid w:val="0026541F"/>
    <w:rsid w:val="002661C4"/>
    <w:rsid w:val="00266211"/>
    <w:rsid w:val="0026689E"/>
    <w:rsid w:val="00266C85"/>
    <w:rsid w:val="002672ED"/>
    <w:rsid w:val="002678C0"/>
    <w:rsid w:val="00270137"/>
    <w:rsid w:val="002701C5"/>
    <w:rsid w:val="00270525"/>
    <w:rsid w:val="002708B4"/>
    <w:rsid w:val="00270A27"/>
    <w:rsid w:val="002717A8"/>
    <w:rsid w:val="00272D29"/>
    <w:rsid w:val="002736CC"/>
    <w:rsid w:val="0027421F"/>
    <w:rsid w:val="00274A1C"/>
    <w:rsid w:val="00274A4E"/>
    <w:rsid w:val="00275241"/>
    <w:rsid w:val="00275E04"/>
    <w:rsid w:val="002771E8"/>
    <w:rsid w:val="002772B4"/>
    <w:rsid w:val="002773E8"/>
    <w:rsid w:val="00277448"/>
    <w:rsid w:val="00277B03"/>
    <w:rsid w:val="002807ED"/>
    <w:rsid w:val="00281207"/>
    <w:rsid w:val="002813AF"/>
    <w:rsid w:val="00281BF9"/>
    <w:rsid w:val="00282260"/>
    <w:rsid w:val="002827A8"/>
    <w:rsid w:val="00282EBE"/>
    <w:rsid w:val="00283464"/>
    <w:rsid w:val="0028369F"/>
    <w:rsid w:val="00284EE5"/>
    <w:rsid w:val="00285834"/>
    <w:rsid w:val="0029036C"/>
    <w:rsid w:val="002903E0"/>
    <w:rsid w:val="002905CF"/>
    <w:rsid w:val="002906E7"/>
    <w:rsid w:val="00290970"/>
    <w:rsid w:val="00290F8E"/>
    <w:rsid w:val="00291C81"/>
    <w:rsid w:val="002934F4"/>
    <w:rsid w:val="002938B5"/>
    <w:rsid w:val="00293F9A"/>
    <w:rsid w:val="00294D98"/>
    <w:rsid w:val="00294DE2"/>
    <w:rsid w:val="0029521F"/>
    <w:rsid w:val="00295D98"/>
    <w:rsid w:val="002960AE"/>
    <w:rsid w:val="00296601"/>
    <w:rsid w:val="00296875"/>
    <w:rsid w:val="00296A89"/>
    <w:rsid w:val="00296AF3"/>
    <w:rsid w:val="00297412"/>
    <w:rsid w:val="00297981"/>
    <w:rsid w:val="00297B12"/>
    <w:rsid w:val="00297C44"/>
    <w:rsid w:val="00297D81"/>
    <w:rsid w:val="002A01AB"/>
    <w:rsid w:val="002A04FE"/>
    <w:rsid w:val="002A17A0"/>
    <w:rsid w:val="002A1B38"/>
    <w:rsid w:val="002A1B53"/>
    <w:rsid w:val="002A1F4A"/>
    <w:rsid w:val="002A2A73"/>
    <w:rsid w:val="002A3307"/>
    <w:rsid w:val="002A3F3A"/>
    <w:rsid w:val="002A3F4A"/>
    <w:rsid w:val="002A3FC4"/>
    <w:rsid w:val="002A43F6"/>
    <w:rsid w:val="002A487F"/>
    <w:rsid w:val="002A497F"/>
    <w:rsid w:val="002A52BE"/>
    <w:rsid w:val="002A6443"/>
    <w:rsid w:val="002A6728"/>
    <w:rsid w:val="002A67CA"/>
    <w:rsid w:val="002B050F"/>
    <w:rsid w:val="002B0804"/>
    <w:rsid w:val="002B094B"/>
    <w:rsid w:val="002B1350"/>
    <w:rsid w:val="002B1670"/>
    <w:rsid w:val="002B1F86"/>
    <w:rsid w:val="002B239C"/>
    <w:rsid w:val="002B2E86"/>
    <w:rsid w:val="002B3DC2"/>
    <w:rsid w:val="002B3E9B"/>
    <w:rsid w:val="002B5555"/>
    <w:rsid w:val="002B5651"/>
    <w:rsid w:val="002B5D80"/>
    <w:rsid w:val="002B5E08"/>
    <w:rsid w:val="002B5F72"/>
    <w:rsid w:val="002B6F42"/>
    <w:rsid w:val="002B73BE"/>
    <w:rsid w:val="002C0483"/>
    <w:rsid w:val="002C10BC"/>
    <w:rsid w:val="002C130F"/>
    <w:rsid w:val="002C267A"/>
    <w:rsid w:val="002C27DD"/>
    <w:rsid w:val="002C381A"/>
    <w:rsid w:val="002C3947"/>
    <w:rsid w:val="002C4001"/>
    <w:rsid w:val="002C42F1"/>
    <w:rsid w:val="002C4E58"/>
    <w:rsid w:val="002C52A0"/>
    <w:rsid w:val="002C55AB"/>
    <w:rsid w:val="002C60BD"/>
    <w:rsid w:val="002C6856"/>
    <w:rsid w:val="002C68E2"/>
    <w:rsid w:val="002C6D85"/>
    <w:rsid w:val="002C78AA"/>
    <w:rsid w:val="002D06A2"/>
    <w:rsid w:val="002D1909"/>
    <w:rsid w:val="002D1A24"/>
    <w:rsid w:val="002D221F"/>
    <w:rsid w:val="002D2A42"/>
    <w:rsid w:val="002D3455"/>
    <w:rsid w:val="002D3F53"/>
    <w:rsid w:val="002D3F7F"/>
    <w:rsid w:val="002D3F9A"/>
    <w:rsid w:val="002D6814"/>
    <w:rsid w:val="002D6A79"/>
    <w:rsid w:val="002D71F5"/>
    <w:rsid w:val="002D74D4"/>
    <w:rsid w:val="002E009C"/>
    <w:rsid w:val="002E0270"/>
    <w:rsid w:val="002E072F"/>
    <w:rsid w:val="002E07AC"/>
    <w:rsid w:val="002E082D"/>
    <w:rsid w:val="002E0F12"/>
    <w:rsid w:val="002E1A97"/>
    <w:rsid w:val="002E26E5"/>
    <w:rsid w:val="002E2711"/>
    <w:rsid w:val="002E2AAB"/>
    <w:rsid w:val="002E2BF0"/>
    <w:rsid w:val="002E2F2C"/>
    <w:rsid w:val="002E341B"/>
    <w:rsid w:val="002E34F2"/>
    <w:rsid w:val="002E36D1"/>
    <w:rsid w:val="002E424B"/>
    <w:rsid w:val="002E44F2"/>
    <w:rsid w:val="002E4CE3"/>
    <w:rsid w:val="002E51A1"/>
    <w:rsid w:val="002E52E7"/>
    <w:rsid w:val="002E6044"/>
    <w:rsid w:val="002E63F4"/>
    <w:rsid w:val="002E6F21"/>
    <w:rsid w:val="002E702A"/>
    <w:rsid w:val="002E7085"/>
    <w:rsid w:val="002E7804"/>
    <w:rsid w:val="002F083C"/>
    <w:rsid w:val="002F0AB1"/>
    <w:rsid w:val="002F10A0"/>
    <w:rsid w:val="002F1152"/>
    <w:rsid w:val="002F12EF"/>
    <w:rsid w:val="002F259E"/>
    <w:rsid w:val="002F2695"/>
    <w:rsid w:val="002F2942"/>
    <w:rsid w:val="002F40B9"/>
    <w:rsid w:val="002F48C2"/>
    <w:rsid w:val="002F4EBD"/>
    <w:rsid w:val="002F5545"/>
    <w:rsid w:val="002F6C93"/>
    <w:rsid w:val="002F6F4C"/>
    <w:rsid w:val="003004E3"/>
    <w:rsid w:val="003011A7"/>
    <w:rsid w:val="00301247"/>
    <w:rsid w:val="00301F68"/>
    <w:rsid w:val="0030213A"/>
    <w:rsid w:val="00303572"/>
    <w:rsid w:val="003037F8"/>
    <w:rsid w:val="003043A8"/>
    <w:rsid w:val="00304CC2"/>
    <w:rsid w:val="003055F5"/>
    <w:rsid w:val="00305625"/>
    <w:rsid w:val="00306438"/>
    <w:rsid w:val="003064C8"/>
    <w:rsid w:val="0030650C"/>
    <w:rsid w:val="00306AA1"/>
    <w:rsid w:val="00306B30"/>
    <w:rsid w:val="00307352"/>
    <w:rsid w:val="003102AF"/>
    <w:rsid w:val="0031032A"/>
    <w:rsid w:val="003106E5"/>
    <w:rsid w:val="003107C6"/>
    <w:rsid w:val="00310BE2"/>
    <w:rsid w:val="00310FD0"/>
    <w:rsid w:val="003136AF"/>
    <w:rsid w:val="003138FC"/>
    <w:rsid w:val="00314497"/>
    <w:rsid w:val="00314533"/>
    <w:rsid w:val="00314616"/>
    <w:rsid w:val="00315CF1"/>
    <w:rsid w:val="00315E6E"/>
    <w:rsid w:val="00315ED5"/>
    <w:rsid w:val="00316073"/>
    <w:rsid w:val="003163C1"/>
    <w:rsid w:val="003166A8"/>
    <w:rsid w:val="00316DC0"/>
    <w:rsid w:val="00317793"/>
    <w:rsid w:val="0031795D"/>
    <w:rsid w:val="00317B88"/>
    <w:rsid w:val="00320254"/>
    <w:rsid w:val="003207FD"/>
    <w:rsid w:val="00320876"/>
    <w:rsid w:val="00320E78"/>
    <w:rsid w:val="003215EA"/>
    <w:rsid w:val="00321EFA"/>
    <w:rsid w:val="00321F57"/>
    <w:rsid w:val="0032209B"/>
    <w:rsid w:val="003220C5"/>
    <w:rsid w:val="003226DF"/>
    <w:rsid w:val="003227EF"/>
    <w:rsid w:val="0032323F"/>
    <w:rsid w:val="00323788"/>
    <w:rsid w:val="00323B64"/>
    <w:rsid w:val="00323CE9"/>
    <w:rsid w:val="003242C0"/>
    <w:rsid w:val="00324554"/>
    <w:rsid w:val="0032470C"/>
    <w:rsid w:val="00324A94"/>
    <w:rsid w:val="00325045"/>
    <w:rsid w:val="003251D7"/>
    <w:rsid w:val="00325F8C"/>
    <w:rsid w:val="0032694A"/>
    <w:rsid w:val="0032722F"/>
    <w:rsid w:val="003279F3"/>
    <w:rsid w:val="00330FF3"/>
    <w:rsid w:val="0033155C"/>
    <w:rsid w:val="00331750"/>
    <w:rsid w:val="003318F3"/>
    <w:rsid w:val="003319FD"/>
    <w:rsid w:val="003327F1"/>
    <w:rsid w:val="00332856"/>
    <w:rsid w:val="00332B9A"/>
    <w:rsid w:val="00332E87"/>
    <w:rsid w:val="0033303C"/>
    <w:rsid w:val="00333D12"/>
    <w:rsid w:val="00334677"/>
    <w:rsid w:val="00334A98"/>
    <w:rsid w:val="00335A8D"/>
    <w:rsid w:val="00335AD2"/>
    <w:rsid w:val="00335DAB"/>
    <w:rsid w:val="00336F55"/>
    <w:rsid w:val="00336FF0"/>
    <w:rsid w:val="00337EB5"/>
    <w:rsid w:val="00340057"/>
    <w:rsid w:val="0034057E"/>
    <w:rsid w:val="00340CF7"/>
    <w:rsid w:val="0034116A"/>
    <w:rsid w:val="00342098"/>
    <w:rsid w:val="0034212E"/>
    <w:rsid w:val="003423DC"/>
    <w:rsid w:val="00342D7C"/>
    <w:rsid w:val="00342E2E"/>
    <w:rsid w:val="003430E7"/>
    <w:rsid w:val="00343768"/>
    <w:rsid w:val="00344B8F"/>
    <w:rsid w:val="00344D45"/>
    <w:rsid w:val="00344D6C"/>
    <w:rsid w:val="00345152"/>
    <w:rsid w:val="003451ED"/>
    <w:rsid w:val="00345342"/>
    <w:rsid w:val="003455E7"/>
    <w:rsid w:val="0034586F"/>
    <w:rsid w:val="00345F0F"/>
    <w:rsid w:val="0034630E"/>
    <w:rsid w:val="003466AB"/>
    <w:rsid w:val="00346999"/>
    <w:rsid w:val="00347592"/>
    <w:rsid w:val="003476F5"/>
    <w:rsid w:val="00347726"/>
    <w:rsid w:val="003502F9"/>
    <w:rsid w:val="0035088A"/>
    <w:rsid w:val="00351628"/>
    <w:rsid w:val="003520DE"/>
    <w:rsid w:val="00352ED8"/>
    <w:rsid w:val="00353AFC"/>
    <w:rsid w:val="00353B8A"/>
    <w:rsid w:val="00353F3C"/>
    <w:rsid w:val="00353F72"/>
    <w:rsid w:val="00354470"/>
    <w:rsid w:val="003547BE"/>
    <w:rsid w:val="003548C1"/>
    <w:rsid w:val="00354B49"/>
    <w:rsid w:val="00354C51"/>
    <w:rsid w:val="00354D4D"/>
    <w:rsid w:val="00355902"/>
    <w:rsid w:val="00355BC2"/>
    <w:rsid w:val="00355BE7"/>
    <w:rsid w:val="003565BE"/>
    <w:rsid w:val="00357422"/>
    <w:rsid w:val="003575C5"/>
    <w:rsid w:val="003577B2"/>
    <w:rsid w:val="00357EAB"/>
    <w:rsid w:val="00357EEB"/>
    <w:rsid w:val="00360EAF"/>
    <w:rsid w:val="003616C6"/>
    <w:rsid w:val="003629FA"/>
    <w:rsid w:val="00362BBF"/>
    <w:rsid w:val="0036311B"/>
    <w:rsid w:val="003631AC"/>
    <w:rsid w:val="00363327"/>
    <w:rsid w:val="00363573"/>
    <w:rsid w:val="00363999"/>
    <w:rsid w:val="00363DE6"/>
    <w:rsid w:val="00363ECF"/>
    <w:rsid w:val="00364DF7"/>
    <w:rsid w:val="0036510C"/>
    <w:rsid w:val="0036583B"/>
    <w:rsid w:val="00365EB2"/>
    <w:rsid w:val="00366831"/>
    <w:rsid w:val="00366F50"/>
    <w:rsid w:val="003670ED"/>
    <w:rsid w:val="0036725D"/>
    <w:rsid w:val="003704F3"/>
    <w:rsid w:val="00370755"/>
    <w:rsid w:val="003712C2"/>
    <w:rsid w:val="003719A3"/>
    <w:rsid w:val="00371B89"/>
    <w:rsid w:val="00372A58"/>
    <w:rsid w:val="00372AC0"/>
    <w:rsid w:val="00372D07"/>
    <w:rsid w:val="003730F8"/>
    <w:rsid w:val="003733A9"/>
    <w:rsid w:val="003734AF"/>
    <w:rsid w:val="00374E62"/>
    <w:rsid w:val="00375396"/>
    <w:rsid w:val="00376006"/>
    <w:rsid w:val="003762D0"/>
    <w:rsid w:val="003763C6"/>
    <w:rsid w:val="003766A9"/>
    <w:rsid w:val="00376C81"/>
    <w:rsid w:val="00376D25"/>
    <w:rsid w:val="003778C1"/>
    <w:rsid w:val="00377CE9"/>
    <w:rsid w:val="0038002A"/>
    <w:rsid w:val="00380270"/>
    <w:rsid w:val="00380707"/>
    <w:rsid w:val="003808A0"/>
    <w:rsid w:val="00381BD2"/>
    <w:rsid w:val="00381C83"/>
    <w:rsid w:val="00381CB7"/>
    <w:rsid w:val="0038215F"/>
    <w:rsid w:val="00382612"/>
    <w:rsid w:val="00383E8E"/>
    <w:rsid w:val="00383F4F"/>
    <w:rsid w:val="00383FF1"/>
    <w:rsid w:val="003843A0"/>
    <w:rsid w:val="00385F98"/>
    <w:rsid w:val="00386407"/>
    <w:rsid w:val="00386773"/>
    <w:rsid w:val="00386F6E"/>
    <w:rsid w:val="0038745B"/>
    <w:rsid w:val="00387BB2"/>
    <w:rsid w:val="0039085F"/>
    <w:rsid w:val="00390C56"/>
    <w:rsid w:val="003916A0"/>
    <w:rsid w:val="0039173B"/>
    <w:rsid w:val="00392C8F"/>
    <w:rsid w:val="003930AE"/>
    <w:rsid w:val="00393AC8"/>
    <w:rsid w:val="00393BA8"/>
    <w:rsid w:val="00393DA6"/>
    <w:rsid w:val="00393DF9"/>
    <w:rsid w:val="00394349"/>
    <w:rsid w:val="00394B2C"/>
    <w:rsid w:val="00394CF1"/>
    <w:rsid w:val="00394EDE"/>
    <w:rsid w:val="00394F69"/>
    <w:rsid w:val="00396317"/>
    <w:rsid w:val="0039639C"/>
    <w:rsid w:val="003964FC"/>
    <w:rsid w:val="0039653E"/>
    <w:rsid w:val="00396810"/>
    <w:rsid w:val="003A02BF"/>
    <w:rsid w:val="003A081B"/>
    <w:rsid w:val="003A086F"/>
    <w:rsid w:val="003A10DA"/>
    <w:rsid w:val="003A1554"/>
    <w:rsid w:val="003A160F"/>
    <w:rsid w:val="003A1BF6"/>
    <w:rsid w:val="003A2227"/>
    <w:rsid w:val="003A26E1"/>
    <w:rsid w:val="003A29C2"/>
    <w:rsid w:val="003A32A3"/>
    <w:rsid w:val="003A423F"/>
    <w:rsid w:val="003A4E58"/>
    <w:rsid w:val="003A5399"/>
    <w:rsid w:val="003A5A78"/>
    <w:rsid w:val="003A6F61"/>
    <w:rsid w:val="003A7211"/>
    <w:rsid w:val="003A7D70"/>
    <w:rsid w:val="003A7FA4"/>
    <w:rsid w:val="003B0101"/>
    <w:rsid w:val="003B040A"/>
    <w:rsid w:val="003B1D68"/>
    <w:rsid w:val="003B1F56"/>
    <w:rsid w:val="003B20C0"/>
    <w:rsid w:val="003B275E"/>
    <w:rsid w:val="003B27F3"/>
    <w:rsid w:val="003B2C4B"/>
    <w:rsid w:val="003B30DF"/>
    <w:rsid w:val="003B3B16"/>
    <w:rsid w:val="003B3D29"/>
    <w:rsid w:val="003B3EF0"/>
    <w:rsid w:val="003B4206"/>
    <w:rsid w:val="003B4846"/>
    <w:rsid w:val="003B4AEC"/>
    <w:rsid w:val="003B4B90"/>
    <w:rsid w:val="003B4BEF"/>
    <w:rsid w:val="003B5575"/>
    <w:rsid w:val="003B566A"/>
    <w:rsid w:val="003B5B91"/>
    <w:rsid w:val="003B6271"/>
    <w:rsid w:val="003B68BC"/>
    <w:rsid w:val="003B7470"/>
    <w:rsid w:val="003B7857"/>
    <w:rsid w:val="003B7C8A"/>
    <w:rsid w:val="003C0780"/>
    <w:rsid w:val="003C0A3A"/>
    <w:rsid w:val="003C0DCF"/>
    <w:rsid w:val="003C1482"/>
    <w:rsid w:val="003C1882"/>
    <w:rsid w:val="003C1981"/>
    <w:rsid w:val="003C1C09"/>
    <w:rsid w:val="003C307F"/>
    <w:rsid w:val="003C3361"/>
    <w:rsid w:val="003C3569"/>
    <w:rsid w:val="003C3B96"/>
    <w:rsid w:val="003C4185"/>
    <w:rsid w:val="003C4595"/>
    <w:rsid w:val="003C4CD5"/>
    <w:rsid w:val="003C5717"/>
    <w:rsid w:val="003C65C7"/>
    <w:rsid w:val="003C6696"/>
    <w:rsid w:val="003C7AAC"/>
    <w:rsid w:val="003C7B6F"/>
    <w:rsid w:val="003C7DA3"/>
    <w:rsid w:val="003D024A"/>
    <w:rsid w:val="003D0929"/>
    <w:rsid w:val="003D1334"/>
    <w:rsid w:val="003D13DA"/>
    <w:rsid w:val="003D145B"/>
    <w:rsid w:val="003D3ABD"/>
    <w:rsid w:val="003D3BDA"/>
    <w:rsid w:val="003D4070"/>
    <w:rsid w:val="003D438E"/>
    <w:rsid w:val="003D4AEA"/>
    <w:rsid w:val="003D5EC0"/>
    <w:rsid w:val="003D603C"/>
    <w:rsid w:val="003D7C25"/>
    <w:rsid w:val="003D7D82"/>
    <w:rsid w:val="003E03F4"/>
    <w:rsid w:val="003E0735"/>
    <w:rsid w:val="003E09A4"/>
    <w:rsid w:val="003E0BF9"/>
    <w:rsid w:val="003E1490"/>
    <w:rsid w:val="003E2301"/>
    <w:rsid w:val="003E2AD4"/>
    <w:rsid w:val="003E48DE"/>
    <w:rsid w:val="003E4B53"/>
    <w:rsid w:val="003E544E"/>
    <w:rsid w:val="003E641C"/>
    <w:rsid w:val="003E6CD4"/>
    <w:rsid w:val="003E77A1"/>
    <w:rsid w:val="003F1239"/>
    <w:rsid w:val="003F14C0"/>
    <w:rsid w:val="003F2066"/>
    <w:rsid w:val="003F2A9C"/>
    <w:rsid w:val="003F3432"/>
    <w:rsid w:val="003F41B7"/>
    <w:rsid w:val="003F435F"/>
    <w:rsid w:val="003F49D1"/>
    <w:rsid w:val="003F4CBF"/>
    <w:rsid w:val="003F5C0C"/>
    <w:rsid w:val="003F5EB1"/>
    <w:rsid w:val="003F61D1"/>
    <w:rsid w:val="003F78CB"/>
    <w:rsid w:val="003F7934"/>
    <w:rsid w:val="004000A1"/>
    <w:rsid w:val="004001C8"/>
    <w:rsid w:val="00400CCC"/>
    <w:rsid w:val="00400D4E"/>
    <w:rsid w:val="0040107B"/>
    <w:rsid w:val="00401301"/>
    <w:rsid w:val="004014AD"/>
    <w:rsid w:val="00401DD4"/>
    <w:rsid w:val="00402A13"/>
    <w:rsid w:val="00402DCE"/>
    <w:rsid w:val="00402F73"/>
    <w:rsid w:val="004031F8"/>
    <w:rsid w:val="004040E2"/>
    <w:rsid w:val="0040485E"/>
    <w:rsid w:val="00404A36"/>
    <w:rsid w:val="00404B54"/>
    <w:rsid w:val="00404E98"/>
    <w:rsid w:val="00404F3F"/>
    <w:rsid w:val="00405F33"/>
    <w:rsid w:val="00406D92"/>
    <w:rsid w:val="00406E88"/>
    <w:rsid w:val="00407075"/>
    <w:rsid w:val="004103CE"/>
    <w:rsid w:val="004106C5"/>
    <w:rsid w:val="00411652"/>
    <w:rsid w:val="004116BB"/>
    <w:rsid w:val="004122E7"/>
    <w:rsid w:val="0041341B"/>
    <w:rsid w:val="00413A17"/>
    <w:rsid w:val="00413C0A"/>
    <w:rsid w:val="00413F4F"/>
    <w:rsid w:val="00414F7A"/>
    <w:rsid w:val="00415AF9"/>
    <w:rsid w:val="00415DB4"/>
    <w:rsid w:val="00416122"/>
    <w:rsid w:val="004161F0"/>
    <w:rsid w:val="00416230"/>
    <w:rsid w:val="004164FE"/>
    <w:rsid w:val="00417074"/>
    <w:rsid w:val="004178FB"/>
    <w:rsid w:val="00417E24"/>
    <w:rsid w:val="00420835"/>
    <w:rsid w:val="00420B22"/>
    <w:rsid w:val="00420D92"/>
    <w:rsid w:val="004223E4"/>
    <w:rsid w:val="00423038"/>
    <w:rsid w:val="00423425"/>
    <w:rsid w:val="0042352E"/>
    <w:rsid w:val="00423BB2"/>
    <w:rsid w:val="00423D7A"/>
    <w:rsid w:val="004241C7"/>
    <w:rsid w:val="004243DB"/>
    <w:rsid w:val="00424971"/>
    <w:rsid w:val="00426599"/>
    <w:rsid w:val="0042664B"/>
    <w:rsid w:val="00426908"/>
    <w:rsid w:val="00426C52"/>
    <w:rsid w:val="00426D45"/>
    <w:rsid w:val="0042781A"/>
    <w:rsid w:val="00427A95"/>
    <w:rsid w:val="00430764"/>
    <w:rsid w:val="004308FE"/>
    <w:rsid w:val="00430A07"/>
    <w:rsid w:val="00430E06"/>
    <w:rsid w:val="00431A81"/>
    <w:rsid w:val="00432ACE"/>
    <w:rsid w:val="00432AD2"/>
    <w:rsid w:val="00432E08"/>
    <w:rsid w:val="0043419F"/>
    <w:rsid w:val="00434CC1"/>
    <w:rsid w:val="00435036"/>
    <w:rsid w:val="0043510F"/>
    <w:rsid w:val="0043518C"/>
    <w:rsid w:val="00435478"/>
    <w:rsid w:val="0043580C"/>
    <w:rsid w:val="0043610B"/>
    <w:rsid w:val="0043648F"/>
    <w:rsid w:val="00436703"/>
    <w:rsid w:val="00436F55"/>
    <w:rsid w:val="004403CE"/>
    <w:rsid w:val="004403F1"/>
    <w:rsid w:val="004417D9"/>
    <w:rsid w:val="00441A77"/>
    <w:rsid w:val="004428A2"/>
    <w:rsid w:val="00442CB8"/>
    <w:rsid w:val="00443E5B"/>
    <w:rsid w:val="004456CE"/>
    <w:rsid w:val="00445A08"/>
    <w:rsid w:val="00445F7D"/>
    <w:rsid w:val="004462BC"/>
    <w:rsid w:val="00446906"/>
    <w:rsid w:val="004471EA"/>
    <w:rsid w:val="004473DB"/>
    <w:rsid w:val="004475BB"/>
    <w:rsid w:val="00447FF6"/>
    <w:rsid w:val="00450B0A"/>
    <w:rsid w:val="00451377"/>
    <w:rsid w:val="00452CA5"/>
    <w:rsid w:val="00452CB6"/>
    <w:rsid w:val="00453489"/>
    <w:rsid w:val="00453500"/>
    <w:rsid w:val="00453BC6"/>
    <w:rsid w:val="00454B50"/>
    <w:rsid w:val="00456124"/>
    <w:rsid w:val="00457044"/>
    <w:rsid w:val="004571F3"/>
    <w:rsid w:val="00457786"/>
    <w:rsid w:val="00457992"/>
    <w:rsid w:val="004607F1"/>
    <w:rsid w:val="00461234"/>
    <w:rsid w:val="004613C0"/>
    <w:rsid w:val="00462E27"/>
    <w:rsid w:val="004632D9"/>
    <w:rsid w:val="0046334C"/>
    <w:rsid w:val="00463506"/>
    <w:rsid w:val="004638D7"/>
    <w:rsid w:val="00463D69"/>
    <w:rsid w:val="00464F86"/>
    <w:rsid w:val="00465A77"/>
    <w:rsid w:val="00467088"/>
    <w:rsid w:val="0047033F"/>
    <w:rsid w:val="0047055A"/>
    <w:rsid w:val="00471404"/>
    <w:rsid w:val="00471B0C"/>
    <w:rsid w:val="00471DB7"/>
    <w:rsid w:val="00472095"/>
    <w:rsid w:val="00472955"/>
    <w:rsid w:val="00472A34"/>
    <w:rsid w:val="00472C5A"/>
    <w:rsid w:val="0047313B"/>
    <w:rsid w:val="004734E7"/>
    <w:rsid w:val="0047351B"/>
    <w:rsid w:val="00473ACD"/>
    <w:rsid w:val="00473D8F"/>
    <w:rsid w:val="00474397"/>
    <w:rsid w:val="00474DB5"/>
    <w:rsid w:val="00475152"/>
    <w:rsid w:val="00475D2E"/>
    <w:rsid w:val="00476052"/>
    <w:rsid w:val="004770A7"/>
    <w:rsid w:val="00477E22"/>
    <w:rsid w:val="00480012"/>
    <w:rsid w:val="004800B2"/>
    <w:rsid w:val="00480A49"/>
    <w:rsid w:val="00480B42"/>
    <w:rsid w:val="004815FA"/>
    <w:rsid w:val="0048172D"/>
    <w:rsid w:val="00481A91"/>
    <w:rsid w:val="00481E40"/>
    <w:rsid w:val="00482757"/>
    <w:rsid w:val="00483053"/>
    <w:rsid w:val="00483B5E"/>
    <w:rsid w:val="00483D47"/>
    <w:rsid w:val="004843EA"/>
    <w:rsid w:val="004847A5"/>
    <w:rsid w:val="00484A80"/>
    <w:rsid w:val="00484B79"/>
    <w:rsid w:val="004856C6"/>
    <w:rsid w:val="004859D7"/>
    <w:rsid w:val="00485BED"/>
    <w:rsid w:val="00486020"/>
    <w:rsid w:val="00486A52"/>
    <w:rsid w:val="00487BAE"/>
    <w:rsid w:val="0049080A"/>
    <w:rsid w:val="0049096A"/>
    <w:rsid w:val="00490A2E"/>
    <w:rsid w:val="0049106E"/>
    <w:rsid w:val="004910BC"/>
    <w:rsid w:val="004911A2"/>
    <w:rsid w:val="004911C5"/>
    <w:rsid w:val="004919A7"/>
    <w:rsid w:val="00491EE3"/>
    <w:rsid w:val="004920DD"/>
    <w:rsid w:val="004921EB"/>
    <w:rsid w:val="00492447"/>
    <w:rsid w:val="00492B44"/>
    <w:rsid w:val="0049361B"/>
    <w:rsid w:val="00493EC7"/>
    <w:rsid w:val="00493F11"/>
    <w:rsid w:val="0049430D"/>
    <w:rsid w:val="00494512"/>
    <w:rsid w:val="004946AD"/>
    <w:rsid w:val="004946EC"/>
    <w:rsid w:val="00494FE3"/>
    <w:rsid w:val="00495496"/>
    <w:rsid w:val="00495702"/>
    <w:rsid w:val="004967EF"/>
    <w:rsid w:val="00496B90"/>
    <w:rsid w:val="00496C2E"/>
    <w:rsid w:val="00497446"/>
    <w:rsid w:val="0049786B"/>
    <w:rsid w:val="00497EEF"/>
    <w:rsid w:val="004A0A00"/>
    <w:rsid w:val="004A0D35"/>
    <w:rsid w:val="004A27AD"/>
    <w:rsid w:val="004A29F1"/>
    <w:rsid w:val="004A45F3"/>
    <w:rsid w:val="004A46B0"/>
    <w:rsid w:val="004A50BD"/>
    <w:rsid w:val="004A54AB"/>
    <w:rsid w:val="004A5659"/>
    <w:rsid w:val="004A56FB"/>
    <w:rsid w:val="004A5A62"/>
    <w:rsid w:val="004A621F"/>
    <w:rsid w:val="004A6339"/>
    <w:rsid w:val="004A6469"/>
    <w:rsid w:val="004A6558"/>
    <w:rsid w:val="004A6D69"/>
    <w:rsid w:val="004A7258"/>
    <w:rsid w:val="004B00D0"/>
    <w:rsid w:val="004B09F6"/>
    <w:rsid w:val="004B0CFE"/>
    <w:rsid w:val="004B1E04"/>
    <w:rsid w:val="004B257B"/>
    <w:rsid w:val="004B2752"/>
    <w:rsid w:val="004B28D0"/>
    <w:rsid w:val="004B2C3C"/>
    <w:rsid w:val="004B2F50"/>
    <w:rsid w:val="004B3D66"/>
    <w:rsid w:val="004B3FC7"/>
    <w:rsid w:val="004B4E4E"/>
    <w:rsid w:val="004B6E65"/>
    <w:rsid w:val="004B74ED"/>
    <w:rsid w:val="004B7548"/>
    <w:rsid w:val="004B7711"/>
    <w:rsid w:val="004C00EB"/>
    <w:rsid w:val="004C0CB4"/>
    <w:rsid w:val="004C0F40"/>
    <w:rsid w:val="004C1656"/>
    <w:rsid w:val="004C2083"/>
    <w:rsid w:val="004C2493"/>
    <w:rsid w:val="004C24C7"/>
    <w:rsid w:val="004C26EC"/>
    <w:rsid w:val="004C337E"/>
    <w:rsid w:val="004C3436"/>
    <w:rsid w:val="004C3AD9"/>
    <w:rsid w:val="004C3CE3"/>
    <w:rsid w:val="004C4A8A"/>
    <w:rsid w:val="004C56E1"/>
    <w:rsid w:val="004C5A43"/>
    <w:rsid w:val="004C5B77"/>
    <w:rsid w:val="004C5D2B"/>
    <w:rsid w:val="004C62E5"/>
    <w:rsid w:val="004C6F34"/>
    <w:rsid w:val="004C7135"/>
    <w:rsid w:val="004C795A"/>
    <w:rsid w:val="004C7F0E"/>
    <w:rsid w:val="004D02EE"/>
    <w:rsid w:val="004D0351"/>
    <w:rsid w:val="004D0E00"/>
    <w:rsid w:val="004D1309"/>
    <w:rsid w:val="004D13A3"/>
    <w:rsid w:val="004D302B"/>
    <w:rsid w:val="004D3114"/>
    <w:rsid w:val="004D32E9"/>
    <w:rsid w:val="004D32EA"/>
    <w:rsid w:val="004D3C7F"/>
    <w:rsid w:val="004D4811"/>
    <w:rsid w:val="004D536A"/>
    <w:rsid w:val="004D5428"/>
    <w:rsid w:val="004D5E66"/>
    <w:rsid w:val="004D61AA"/>
    <w:rsid w:val="004D668C"/>
    <w:rsid w:val="004D71DF"/>
    <w:rsid w:val="004D738B"/>
    <w:rsid w:val="004D7A88"/>
    <w:rsid w:val="004D7F9F"/>
    <w:rsid w:val="004D7FF3"/>
    <w:rsid w:val="004E02AE"/>
    <w:rsid w:val="004E0653"/>
    <w:rsid w:val="004E0BB0"/>
    <w:rsid w:val="004E1519"/>
    <w:rsid w:val="004E1648"/>
    <w:rsid w:val="004E1C8A"/>
    <w:rsid w:val="004E2142"/>
    <w:rsid w:val="004E2AEE"/>
    <w:rsid w:val="004E2D1E"/>
    <w:rsid w:val="004E2E18"/>
    <w:rsid w:val="004E33C7"/>
    <w:rsid w:val="004E3592"/>
    <w:rsid w:val="004E3C80"/>
    <w:rsid w:val="004E4954"/>
    <w:rsid w:val="004E4ADF"/>
    <w:rsid w:val="004E5CE0"/>
    <w:rsid w:val="004E5F9A"/>
    <w:rsid w:val="004E5FA1"/>
    <w:rsid w:val="004E6A72"/>
    <w:rsid w:val="004E72BB"/>
    <w:rsid w:val="004E770B"/>
    <w:rsid w:val="004E7930"/>
    <w:rsid w:val="004F05F8"/>
    <w:rsid w:val="004F0AA6"/>
    <w:rsid w:val="004F1BD2"/>
    <w:rsid w:val="004F3004"/>
    <w:rsid w:val="004F310F"/>
    <w:rsid w:val="004F35EF"/>
    <w:rsid w:val="004F363E"/>
    <w:rsid w:val="004F3A20"/>
    <w:rsid w:val="004F3B15"/>
    <w:rsid w:val="004F3DF9"/>
    <w:rsid w:val="004F3DFD"/>
    <w:rsid w:val="004F4804"/>
    <w:rsid w:val="004F48D2"/>
    <w:rsid w:val="004F4CD5"/>
    <w:rsid w:val="004F4E74"/>
    <w:rsid w:val="004F52A0"/>
    <w:rsid w:val="004F5ECE"/>
    <w:rsid w:val="004F60E6"/>
    <w:rsid w:val="004F63FC"/>
    <w:rsid w:val="004F6556"/>
    <w:rsid w:val="004F66AC"/>
    <w:rsid w:val="004F6A63"/>
    <w:rsid w:val="004F76AA"/>
    <w:rsid w:val="004F76F9"/>
    <w:rsid w:val="00500E6F"/>
    <w:rsid w:val="00501BAB"/>
    <w:rsid w:val="00501E24"/>
    <w:rsid w:val="00501FEE"/>
    <w:rsid w:val="005026D0"/>
    <w:rsid w:val="005027F7"/>
    <w:rsid w:val="005033BF"/>
    <w:rsid w:val="00503748"/>
    <w:rsid w:val="00503817"/>
    <w:rsid w:val="005038A9"/>
    <w:rsid w:val="0050393B"/>
    <w:rsid w:val="00503C1C"/>
    <w:rsid w:val="00503C38"/>
    <w:rsid w:val="00504365"/>
    <w:rsid w:val="0050561E"/>
    <w:rsid w:val="005057DD"/>
    <w:rsid w:val="0050588B"/>
    <w:rsid w:val="00506100"/>
    <w:rsid w:val="00506BF8"/>
    <w:rsid w:val="00506C9D"/>
    <w:rsid w:val="00506F23"/>
    <w:rsid w:val="005079FD"/>
    <w:rsid w:val="00507DF2"/>
    <w:rsid w:val="00507E5E"/>
    <w:rsid w:val="00510BD8"/>
    <w:rsid w:val="00510DE5"/>
    <w:rsid w:val="00510E1E"/>
    <w:rsid w:val="00510F35"/>
    <w:rsid w:val="00511E4A"/>
    <w:rsid w:val="005122F7"/>
    <w:rsid w:val="00513419"/>
    <w:rsid w:val="005135F2"/>
    <w:rsid w:val="00513A00"/>
    <w:rsid w:val="00513B9F"/>
    <w:rsid w:val="005146CE"/>
    <w:rsid w:val="00514CF0"/>
    <w:rsid w:val="00514E46"/>
    <w:rsid w:val="00514FD9"/>
    <w:rsid w:val="005165AC"/>
    <w:rsid w:val="005168DF"/>
    <w:rsid w:val="00516E22"/>
    <w:rsid w:val="00516FE1"/>
    <w:rsid w:val="005170F2"/>
    <w:rsid w:val="00517A90"/>
    <w:rsid w:val="005203BC"/>
    <w:rsid w:val="0052068C"/>
    <w:rsid w:val="00520783"/>
    <w:rsid w:val="005207BB"/>
    <w:rsid w:val="00520D4B"/>
    <w:rsid w:val="00521954"/>
    <w:rsid w:val="00521AF2"/>
    <w:rsid w:val="0052217D"/>
    <w:rsid w:val="0052451C"/>
    <w:rsid w:val="00524803"/>
    <w:rsid w:val="00524DCB"/>
    <w:rsid w:val="00524F7C"/>
    <w:rsid w:val="0052525B"/>
    <w:rsid w:val="0052536C"/>
    <w:rsid w:val="005254D0"/>
    <w:rsid w:val="00526147"/>
    <w:rsid w:val="0052685A"/>
    <w:rsid w:val="005273B2"/>
    <w:rsid w:val="0052749B"/>
    <w:rsid w:val="005276D9"/>
    <w:rsid w:val="00531227"/>
    <w:rsid w:val="005314E7"/>
    <w:rsid w:val="00532181"/>
    <w:rsid w:val="005325C7"/>
    <w:rsid w:val="00532C57"/>
    <w:rsid w:val="00532CA9"/>
    <w:rsid w:val="00534A87"/>
    <w:rsid w:val="00535175"/>
    <w:rsid w:val="005351A6"/>
    <w:rsid w:val="005358BE"/>
    <w:rsid w:val="00535D72"/>
    <w:rsid w:val="00536474"/>
    <w:rsid w:val="0053665C"/>
    <w:rsid w:val="00536B22"/>
    <w:rsid w:val="00537F07"/>
    <w:rsid w:val="0054027C"/>
    <w:rsid w:val="00540B66"/>
    <w:rsid w:val="00541146"/>
    <w:rsid w:val="005417EA"/>
    <w:rsid w:val="00541C56"/>
    <w:rsid w:val="00541C7F"/>
    <w:rsid w:val="00541E8A"/>
    <w:rsid w:val="00542324"/>
    <w:rsid w:val="005424DE"/>
    <w:rsid w:val="00542806"/>
    <w:rsid w:val="0054283C"/>
    <w:rsid w:val="00542AD3"/>
    <w:rsid w:val="00543390"/>
    <w:rsid w:val="00543542"/>
    <w:rsid w:val="00543654"/>
    <w:rsid w:val="00543677"/>
    <w:rsid w:val="00543BFF"/>
    <w:rsid w:val="00543F49"/>
    <w:rsid w:val="0054420D"/>
    <w:rsid w:val="00544759"/>
    <w:rsid w:val="00545858"/>
    <w:rsid w:val="00547C9F"/>
    <w:rsid w:val="005500D2"/>
    <w:rsid w:val="00550AC1"/>
    <w:rsid w:val="00550D8F"/>
    <w:rsid w:val="005512DD"/>
    <w:rsid w:val="005515AE"/>
    <w:rsid w:val="00551706"/>
    <w:rsid w:val="0055177D"/>
    <w:rsid w:val="005517EC"/>
    <w:rsid w:val="00552237"/>
    <w:rsid w:val="00552367"/>
    <w:rsid w:val="00552D17"/>
    <w:rsid w:val="0055457D"/>
    <w:rsid w:val="0055495C"/>
    <w:rsid w:val="00554FB9"/>
    <w:rsid w:val="00555518"/>
    <w:rsid w:val="00555E14"/>
    <w:rsid w:val="00556AF2"/>
    <w:rsid w:val="00557A96"/>
    <w:rsid w:val="00557FDD"/>
    <w:rsid w:val="0056073C"/>
    <w:rsid w:val="00562AA5"/>
    <w:rsid w:val="00562DA3"/>
    <w:rsid w:val="00563009"/>
    <w:rsid w:val="0056369E"/>
    <w:rsid w:val="00563F40"/>
    <w:rsid w:val="005652FC"/>
    <w:rsid w:val="005668D8"/>
    <w:rsid w:val="00566C62"/>
    <w:rsid w:val="00567553"/>
    <w:rsid w:val="005678A0"/>
    <w:rsid w:val="00567EC5"/>
    <w:rsid w:val="00570B0C"/>
    <w:rsid w:val="005710B8"/>
    <w:rsid w:val="005717A9"/>
    <w:rsid w:val="00572509"/>
    <w:rsid w:val="00572558"/>
    <w:rsid w:val="00572D0D"/>
    <w:rsid w:val="00572E27"/>
    <w:rsid w:val="00573046"/>
    <w:rsid w:val="00573ABC"/>
    <w:rsid w:val="00573BAC"/>
    <w:rsid w:val="005745D3"/>
    <w:rsid w:val="005750AF"/>
    <w:rsid w:val="005753A6"/>
    <w:rsid w:val="00575662"/>
    <w:rsid w:val="00576004"/>
    <w:rsid w:val="00576671"/>
    <w:rsid w:val="00576E9F"/>
    <w:rsid w:val="00576F4D"/>
    <w:rsid w:val="00577262"/>
    <w:rsid w:val="005777F8"/>
    <w:rsid w:val="00577E33"/>
    <w:rsid w:val="005800B7"/>
    <w:rsid w:val="0058038D"/>
    <w:rsid w:val="00580807"/>
    <w:rsid w:val="00580F78"/>
    <w:rsid w:val="005812D8"/>
    <w:rsid w:val="00581CCA"/>
    <w:rsid w:val="0058200D"/>
    <w:rsid w:val="00583147"/>
    <w:rsid w:val="005846C9"/>
    <w:rsid w:val="00584AB9"/>
    <w:rsid w:val="00585070"/>
    <w:rsid w:val="00585F32"/>
    <w:rsid w:val="00586136"/>
    <w:rsid w:val="005866C8"/>
    <w:rsid w:val="00586926"/>
    <w:rsid w:val="00586AA9"/>
    <w:rsid w:val="00586ABB"/>
    <w:rsid w:val="005879BB"/>
    <w:rsid w:val="0059015E"/>
    <w:rsid w:val="005908C9"/>
    <w:rsid w:val="005909C4"/>
    <w:rsid w:val="00590E95"/>
    <w:rsid w:val="00591FE6"/>
    <w:rsid w:val="00592298"/>
    <w:rsid w:val="00592C60"/>
    <w:rsid w:val="005931E1"/>
    <w:rsid w:val="005934FB"/>
    <w:rsid w:val="00593808"/>
    <w:rsid w:val="00593FB1"/>
    <w:rsid w:val="005941C3"/>
    <w:rsid w:val="005951A5"/>
    <w:rsid w:val="00595380"/>
    <w:rsid w:val="00595949"/>
    <w:rsid w:val="00596031"/>
    <w:rsid w:val="005966E6"/>
    <w:rsid w:val="005968D5"/>
    <w:rsid w:val="005975D7"/>
    <w:rsid w:val="00597B59"/>
    <w:rsid w:val="005A00A8"/>
    <w:rsid w:val="005A03D0"/>
    <w:rsid w:val="005A04CE"/>
    <w:rsid w:val="005A066D"/>
    <w:rsid w:val="005A0AAF"/>
    <w:rsid w:val="005A1FCC"/>
    <w:rsid w:val="005A2AAA"/>
    <w:rsid w:val="005A2CEC"/>
    <w:rsid w:val="005A2D1F"/>
    <w:rsid w:val="005A316D"/>
    <w:rsid w:val="005A3F1F"/>
    <w:rsid w:val="005A45A1"/>
    <w:rsid w:val="005A49B7"/>
    <w:rsid w:val="005A4D63"/>
    <w:rsid w:val="005A5B5E"/>
    <w:rsid w:val="005A61C7"/>
    <w:rsid w:val="005A625B"/>
    <w:rsid w:val="005A72AA"/>
    <w:rsid w:val="005A7570"/>
    <w:rsid w:val="005A76BF"/>
    <w:rsid w:val="005A7B4F"/>
    <w:rsid w:val="005A7CEA"/>
    <w:rsid w:val="005A7D20"/>
    <w:rsid w:val="005B1B9E"/>
    <w:rsid w:val="005B25AF"/>
    <w:rsid w:val="005B2AFE"/>
    <w:rsid w:val="005B2F17"/>
    <w:rsid w:val="005B35B2"/>
    <w:rsid w:val="005B3C8F"/>
    <w:rsid w:val="005B541A"/>
    <w:rsid w:val="005B5476"/>
    <w:rsid w:val="005B5762"/>
    <w:rsid w:val="005B5F41"/>
    <w:rsid w:val="005B6B7F"/>
    <w:rsid w:val="005B6D4C"/>
    <w:rsid w:val="005B6DA2"/>
    <w:rsid w:val="005B75FD"/>
    <w:rsid w:val="005B76FA"/>
    <w:rsid w:val="005B7B98"/>
    <w:rsid w:val="005B7E13"/>
    <w:rsid w:val="005C0AB9"/>
    <w:rsid w:val="005C0EC9"/>
    <w:rsid w:val="005C1A3E"/>
    <w:rsid w:val="005C1AF4"/>
    <w:rsid w:val="005C212A"/>
    <w:rsid w:val="005C2642"/>
    <w:rsid w:val="005C279A"/>
    <w:rsid w:val="005C33BA"/>
    <w:rsid w:val="005C3A9F"/>
    <w:rsid w:val="005C5544"/>
    <w:rsid w:val="005C658C"/>
    <w:rsid w:val="005C70A7"/>
    <w:rsid w:val="005C7B24"/>
    <w:rsid w:val="005D1D3C"/>
    <w:rsid w:val="005D1D80"/>
    <w:rsid w:val="005D24DE"/>
    <w:rsid w:val="005D2E96"/>
    <w:rsid w:val="005D31F1"/>
    <w:rsid w:val="005D32C2"/>
    <w:rsid w:val="005D3E7F"/>
    <w:rsid w:val="005D3E9A"/>
    <w:rsid w:val="005D41A0"/>
    <w:rsid w:val="005D53E9"/>
    <w:rsid w:val="005D5457"/>
    <w:rsid w:val="005D59BD"/>
    <w:rsid w:val="005D5BA9"/>
    <w:rsid w:val="005D5E7D"/>
    <w:rsid w:val="005D64F4"/>
    <w:rsid w:val="005D7D27"/>
    <w:rsid w:val="005D7EF2"/>
    <w:rsid w:val="005E0569"/>
    <w:rsid w:val="005E0694"/>
    <w:rsid w:val="005E096E"/>
    <w:rsid w:val="005E0AA5"/>
    <w:rsid w:val="005E0C4B"/>
    <w:rsid w:val="005E0F8D"/>
    <w:rsid w:val="005E1090"/>
    <w:rsid w:val="005E14ED"/>
    <w:rsid w:val="005E150C"/>
    <w:rsid w:val="005E1DD3"/>
    <w:rsid w:val="005E2EEB"/>
    <w:rsid w:val="005E359C"/>
    <w:rsid w:val="005E45C8"/>
    <w:rsid w:val="005E472A"/>
    <w:rsid w:val="005E527A"/>
    <w:rsid w:val="005E6170"/>
    <w:rsid w:val="005E686E"/>
    <w:rsid w:val="005E6A9F"/>
    <w:rsid w:val="005E6CA6"/>
    <w:rsid w:val="005E768D"/>
    <w:rsid w:val="005E76D1"/>
    <w:rsid w:val="005E7EE6"/>
    <w:rsid w:val="005F053F"/>
    <w:rsid w:val="005F0584"/>
    <w:rsid w:val="005F1A20"/>
    <w:rsid w:val="005F1C0A"/>
    <w:rsid w:val="005F25CF"/>
    <w:rsid w:val="005F29FA"/>
    <w:rsid w:val="005F2F11"/>
    <w:rsid w:val="005F4350"/>
    <w:rsid w:val="005F4428"/>
    <w:rsid w:val="005F477A"/>
    <w:rsid w:val="005F4B61"/>
    <w:rsid w:val="005F4C9A"/>
    <w:rsid w:val="005F548D"/>
    <w:rsid w:val="005F55A6"/>
    <w:rsid w:val="005F5B95"/>
    <w:rsid w:val="005F5BCC"/>
    <w:rsid w:val="005F641D"/>
    <w:rsid w:val="005F6F57"/>
    <w:rsid w:val="005F7176"/>
    <w:rsid w:val="005F799A"/>
    <w:rsid w:val="005F7CAA"/>
    <w:rsid w:val="00600118"/>
    <w:rsid w:val="006004F7"/>
    <w:rsid w:val="00600ED9"/>
    <w:rsid w:val="00601F0C"/>
    <w:rsid w:val="0060232E"/>
    <w:rsid w:val="00602B86"/>
    <w:rsid w:val="00602BB6"/>
    <w:rsid w:val="00602FA9"/>
    <w:rsid w:val="00603010"/>
    <w:rsid w:val="006041C6"/>
    <w:rsid w:val="00604861"/>
    <w:rsid w:val="00605006"/>
    <w:rsid w:val="006050A2"/>
    <w:rsid w:val="00605F2C"/>
    <w:rsid w:val="006068B7"/>
    <w:rsid w:val="006070B9"/>
    <w:rsid w:val="006074B3"/>
    <w:rsid w:val="00607750"/>
    <w:rsid w:val="00607FCB"/>
    <w:rsid w:val="00607FED"/>
    <w:rsid w:val="00607FF5"/>
    <w:rsid w:val="00610078"/>
    <w:rsid w:val="006107E4"/>
    <w:rsid w:val="00611928"/>
    <w:rsid w:val="00611C32"/>
    <w:rsid w:val="00611CDE"/>
    <w:rsid w:val="00613C45"/>
    <w:rsid w:val="00615462"/>
    <w:rsid w:val="00615CFB"/>
    <w:rsid w:val="00615D43"/>
    <w:rsid w:val="00616051"/>
    <w:rsid w:val="006167AA"/>
    <w:rsid w:val="00620CBF"/>
    <w:rsid w:val="00621EFB"/>
    <w:rsid w:val="00621F9E"/>
    <w:rsid w:val="006223AE"/>
    <w:rsid w:val="00623392"/>
    <w:rsid w:val="00623BDF"/>
    <w:rsid w:val="00623E4B"/>
    <w:rsid w:val="00624829"/>
    <w:rsid w:val="006252C5"/>
    <w:rsid w:val="00625485"/>
    <w:rsid w:val="0062588C"/>
    <w:rsid w:val="00625945"/>
    <w:rsid w:val="0062595E"/>
    <w:rsid w:val="00625B4A"/>
    <w:rsid w:val="00625D2E"/>
    <w:rsid w:val="00626D27"/>
    <w:rsid w:val="00626D79"/>
    <w:rsid w:val="00627056"/>
    <w:rsid w:val="006270AB"/>
    <w:rsid w:val="00627383"/>
    <w:rsid w:val="006275AB"/>
    <w:rsid w:val="006275E7"/>
    <w:rsid w:val="00627AE5"/>
    <w:rsid w:val="00630DDE"/>
    <w:rsid w:val="006312D7"/>
    <w:rsid w:val="00631D82"/>
    <w:rsid w:val="00632F27"/>
    <w:rsid w:val="00633188"/>
    <w:rsid w:val="0063318E"/>
    <w:rsid w:val="006333C8"/>
    <w:rsid w:val="00633F46"/>
    <w:rsid w:val="00634AE3"/>
    <w:rsid w:val="00634BA6"/>
    <w:rsid w:val="00634BF1"/>
    <w:rsid w:val="00634C55"/>
    <w:rsid w:val="006351D6"/>
    <w:rsid w:val="0063534E"/>
    <w:rsid w:val="00635575"/>
    <w:rsid w:val="00636336"/>
    <w:rsid w:val="006367F1"/>
    <w:rsid w:val="00636A24"/>
    <w:rsid w:val="006400D1"/>
    <w:rsid w:val="006408D5"/>
    <w:rsid w:val="00640AE9"/>
    <w:rsid w:val="00640BC7"/>
    <w:rsid w:val="00642247"/>
    <w:rsid w:val="006427AA"/>
    <w:rsid w:val="00642C9E"/>
    <w:rsid w:val="006431DF"/>
    <w:rsid w:val="0064414E"/>
    <w:rsid w:val="00644591"/>
    <w:rsid w:val="00644BF4"/>
    <w:rsid w:val="00645191"/>
    <w:rsid w:val="00645823"/>
    <w:rsid w:val="006463B9"/>
    <w:rsid w:val="0064692D"/>
    <w:rsid w:val="00647882"/>
    <w:rsid w:val="00650759"/>
    <w:rsid w:val="00651898"/>
    <w:rsid w:val="006525EC"/>
    <w:rsid w:val="006526BF"/>
    <w:rsid w:val="0065356C"/>
    <w:rsid w:val="0065361E"/>
    <w:rsid w:val="006547EA"/>
    <w:rsid w:val="0065515A"/>
    <w:rsid w:val="006555AB"/>
    <w:rsid w:val="00655DF5"/>
    <w:rsid w:val="00655EFB"/>
    <w:rsid w:val="00655F76"/>
    <w:rsid w:val="00656074"/>
    <w:rsid w:val="006562CD"/>
    <w:rsid w:val="00656391"/>
    <w:rsid w:val="00656686"/>
    <w:rsid w:val="00657003"/>
    <w:rsid w:val="00660015"/>
    <w:rsid w:val="00660A73"/>
    <w:rsid w:val="006612BD"/>
    <w:rsid w:val="00661CD7"/>
    <w:rsid w:val="00661FDC"/>
    <w:rsid w:val="0066238F"/>
    <w:rsid w:val="00662400"/>
    <w:rsid w:val="0066286C"/>
    <w:rsid w:val="00662876"/>
    <w:rsid w:val="006633F4"/>
    <w:rsid w:val="0066346D"/>
    <w:rsid w:val="0066380D"/>
    <w:rsid w:val="00663FF0"/>
    <w:rsid w:val="0066416F"/>
    <w:rsid w:val="0066441C"/>
    <w:rsid w:val="006655A4"/>
    <w:rsid w:val="00666320"/>
    <w:rsid w:val="0066694C"/>
    <w:rsid w:val="00667DD1"/>
    <w:rsid w:val="006702C9"/>
    <w:rsid w:val="00670497"/>
    <w:rsid w:val="0067054D"/>
    <w:rsid w:val="0067082D"/>
    <w:rsid w:val="006708B8"/>
    <w:rsid w:val="00670C9D"/>
    <w:rsid w:val="00670F1D"/>
    <w:rsid w:val="00670F53"/>
    <w:rsid w:val="0067137A"/>
    <w:rsid w:val="00671652"/>
    <w:rsid w:val="00671C4C"/>
    <w:rsid w:val="00672B01"/>
    <w:rsid w:val="006744FD"/>
    <w:rsid w:val="006749FD"/>
    <w:rsid w:val="00675617"/>
    <w:rsid w:val="00675AE9"/>
    <w:rsid w:val="00676209"/>
    <w:rsid w:val="006768AF"/>
    <w:rsid w:val="00676B4A"/>
    <w:rsid w:val="0067750F"/>
    <w:rsid w:val="00677BDC"/>
    <w:rsid w:val="00681058"/>
    <w:rsid w:val="00681206"/>
    <w:rsid w:val="00681C13"/>
    <w:rsid w:val="00681D5D"/>
    <w:rsid w:val="006822B9"/>
    <w:rsid w:val="00682790"/>
    <w:rsid w:val="00682B7C"/>
    <w:rsid w:val="0068302A"/>
    <w:rsid w:val="00683312"/>
    <w:rsid w:val="00683ACA"/>
    <w:rsid w:val="00683C17"/>
    <w:rsid w:val="0068404E"/>
    <w:rsid w:val="006842A8"/>
    <w:rsid w:val="00684549"/>
    <w:rsid w:val="00685095"/>
    <w:rsid w:val="00685A13"/>
    <w:rsid w:val="00686938"/>
    <w:rsid w:val="00686C75"/>
    <w:rsid w:val="00686FD8"/>
    <w:rsid w:val="00687075"/>
    <w:rsid w:val="00687DD2"/>
    <w:rsid w:val="006907B6"/>
    <w:rsid w:val="00691367"/>
    <w:rsid w:val="006914B6"/>
    <w:rsid w:val="006922E3"/>
    <w:rsid w:val="006932ED"/>
    <w:rsid w:val="00693400"/>
    <w:rsid w:val="006939EF"/>
    <w:rsid w:val="0069414B"/>
    <w:rsid w:val="0069493C"/>
    <w:rsid w:val="00694A23"/>
    <w:rsid w:val="00694C8E"/>
    <w:rsid w:val="00694F70"/>
    <w:rsid w:val="00695347"/>
    <w:rsid w:val="006955CE"/>
    <w:rsid w:val="00695FF0"/>
    <w:rsid w:val="00696281"/>
    <w:rsid w:val="00696A6D"/>
    <w:rsid w:val="00696AE5"/>
    <w:rsid w:val="00697663"/>
    <w:rsid w:val="00697786"/>
    <w:rsid w:val="00697B30"/>
    <w:rsid w:val="00697D4A"/>
    <w:rsid w:val="006A008C"/>
    <w:rsid w:val="006A066F"/>
    <w:rsid w:val="006A0C13"/>
    <w:rsid w:val="006A0C6F"/>
    <w:rsid w:val="006A12FD"/>
    <w:rsid w:val="006A148A"/>
    <w:rsid w:val="006A196B"/>
    <w:rsid w:val="006A33BA"/>
    <w:rsid w:val="006A3BF6"/>
    <w:rsid w:val="006A69A4"/>
    <w:rsid w:val="006A6A7A"/>
    <w:rsid w:val="006A76EF"/>
    <w:rsid w:val="006A7D1C"/>
    <w:rsid w:val="006B0D87"/>
    <w:rsid w:val="006B1E22"/>
    <w:rsid w:val="006B32EC"/>
    <w:rsid w:val="006B38BD"/>
    <w:rsid w:val="006B38EC"/>
    <w:rsid w:val="006B422F"/>
    <w:rsid w:val="006B51D5"/>
    <w:rsid w:val="006B51F9"/>
    <w:rsid w:val="006B53FE"/>
    <w:rsid w:val="006B54E3"/>
    <w:rsid w:val="006B5932"/>
    <w:rsid w:val="006B5BC7"/>
    <w:rsid w:val="006B5F77"/>
    <w:rsid w:val="006B6002"/>
    <w:rsid w:val="006B6905"/>
    <w:rsid w:val="006B6E7F"/>
    <w:rsid w:val="006B740E"/>
    <w:rsid w:val="006B7687"/>
    <w:rsid w:val="006B7F74"/>
    <w:rsid w:val="006C0D14"/>
    <w:rsid w:val="006C12B6"/>
    <w:rsid w:val="006C18BB"/>
    <w:rsid w:val="006C23FE"/>
    <w:rsid w:val="006C28B2"/>
    <w:rsid w:val="006C30B4"/>
    <w:rsid w:val="006C3279"/>
    <w:rsid w:val="006C3B55"/>
    <w:rsid w:val="006C3EB2"/>
    <w:rsid w:val="006C407B"/>
    <w:rsid w:val="006C4C8A"/>
    <w:rsid w:val="006C5141"/>
    <w:rsid w:val="006C5924"/>
    <w:rsid w:val="006C67F0"/>
    <w:rsid w:val="006C761A"/>
    <w:rsid w:val="006C76B6"/>
    <w:rsid w:val="006D0311"/>
    <w:rsid w:val="006D04E0"/>
    <w:rsid w:val="006D2ECB"/>
    <w:rsid w:val="006D35AA"/>
    <w:rsid w:val="006D5DDD"/>
    <w:rsid w:val="006D61AD"/>
    <w:rsid w:val="006D6592"/>
    <w:rsid w:val="006D67D5"/>
    <w:rsid w:val="006D7B57"/>
    <w:rsid w:val="006D7CA9"/>
    <w:rsid w:val="006D7CAF"/>
    <w:rsid w:val="006E0147"/>
    <w:rsid w:val="006E2389"/>
    <w:rsid w:val="006E2826"/>
    <w:rsid w:val="006E2CAA"/>
    <w:rsid w:val="006E35B8"/>
    <w:rsid w:val="006E35DC"/>
    <w:rsid w:val="006E4306"/>
    <w:rsid w:val="006E491B"/>
    <w:rsid w:val="006E5D00"/>
    <w:rsid w:val="006E6283"/>
    <w:rsid w:val="006E667B"/>
    <w:rsid w:val="006E6C95"/>
    <w:rsid w:val="006E6E5B"/>
    <w:rsid w:val="006E6F2C"/>
    <w:rsid w:val="006F00F5"/>
    <w:rsid w:val="006F03A8"/>
    <w:rsid w:val="006F06A7"/>
    <w:rsid w:val="006F211E"/>
    <w:rsid w:val="006F2FBB"/>
    <w:rsid w:val="006F3173"/>
    <w:rsid w:val="006F3F5C"/>
    <w:rsid w:val="006F417B"/>
    <w:rsid w:val="006F41C1"/>
    <w:rsid w:val="006F4339"/>
    <w:rsid w:val="006F4A11"/>
    <w:rsid w:val="006F52B8"/>
    <w:rsid w:val="006F54D2"/>
    <w:rsid w:val="006F5742"/>
    <w:rsid w:val="006F5EAB"/>
    <w:rsid w:val="006F6CA5"/>
    <w:rsid w:val="006F795F"/>
    <w:rsid w:val="0070026D"/>
    <w:rsid w:val="00701770"/>
    <w:rsid w:val="00701C35"/>
    <w:rsid w:val="007020AF"/>
    <w:rsid w:val="0070238E"/>
    <w:rsid w:val="00702427"/>
    <w:rsid w:val="00702D1A"/>
    <w:rsid w:val="007030B7"/>
    <w:rsid w:val="00703AD3"/>
    <w:rsid w:val="00704A20"/>
    <w:rsid w:val="00704AE3"/>
    <w:rsid w:val="00704C09"/>
    <w:rsid w:val="00704F3C"/>
    <w:rsid w:val="007056CF"/>
    <w:rsid w:val="007058F7"/>
    <w:rsid w:val="00705E06"/>
    <w:rsid w:val="00705F38"/>
    <w:rsid w:val="00706110"/>
    <w:rsid w:val="00706487"/>
    <w:rsid w:val="00706522"/>
    <w:rsid w:val="00707160"/>
    <w:rsid w:val="007074A9"/>
    <w:rsid w:val="0070751B"/>
    <w:rsid w:val="007101FD"/>
    <w:rsid w:val="007104AD"/>
    <w:rsid w:val="0071063F"/>
    <w:rsid w:val="00710BD9"/>
    <w:rsid w:val="007111F4"/>
    <w:rsid w:val="00711374"/>
    <w:rsid w:val="007116FD"/>
    <w:rsid w:val="00711BE1"/>
    <w:rsid w:val="00711CD6"/>
    <w:rsid w:val="007132A9"/>
    <w:rsid w:val="00713661"/>
    <w:rsid w:val="00714375"/>
    <w:rsid w:val="00714B32"/>
    <w:rsid w:val="007155A9"/>
    <w:rsid w:val="0071626F"/>
    <w:rsid w:val="007162D3"/>
    <w:rsid w:val="00716FB7"/>
    <w:rsid w:val="007202CC"/>
    <w:rsid w:val="00720848"/>
    <w:rsid w:val="00720877"/>
    <w:rsid w:val="00720B41"/>
    <w:rsid w:val="00720FA8"/>
    <w:rsid w:val="00721860"/>
    <w:rsid w:val="007220CF"/>
    <w:rsid w:val="00722239"/>
    <w:rsid w:val="0072226A"/>
    <w:rsid w:val="00722352"/>
    <w:rsid w:val="00722477"/>
    <w:rsid w:val="00722618"/>
    <w:rsid w:val="00722971"/>
    <w:rsid w:val="00722B39"/>
    <w:rsid w:val="00722C70"/>
    <w:rsid w:val="00722F1D"/>
    <w:rsid w:val="0072316F"/>
    <w:rsid w:val="00723C67"/>
    <w:rsid w:val="00723CD0"/>
    <w:rsid w:val="00724933"/>
    <w:rsid w:val="00724EA7"/>
    <w:rsid w:val="00725765"/>
    <w:rsid w:val="00725997"/>
    <w:rsid w:val="00726299"/>
    <w:rsid w:val="00726BCD"/>
    <w:rsid w:val="00726C67"/>
    <w:rsid w:val="00726DA7"/>
    <w:rsid w:val="00727061"/>
    <w:rsid w:val="007274D6"/>
    <w:rsid w:val="00727EFD"/>
    <w:rsid w:val="00730CF1"/>
    <w:rsid w:val="00730D92"/>
    <w:rsid w:val="00730F16"/>
    <w:rsid w:val="00730FF0"/>
    <w:rsid w:val="0073184B"/>
    <w:rsid w:val="00733335"/>
    <w:rsid w:val="00733637"/>
    <w:rsid w:val="00733A05"/>
    <w:rsid w:val="00733D13"/>
    <w:rsid w:val="0073552F"/>
    <w:rsid w:val="007356BC"/>
    <w:rsid w:val="00735FD1"/>
    <w:rsid w:val="0073613D"/>
    <w:rsid w:val="0073723B"/>
    <w:rsid w:val="00737745"/>
    <w:rsid w:val="007377B1"/>
    <w:rsid w:val="00737E9B"/>
    <w:rsid w:val="007411D8"/>
    <w:rsid w:val="00741430"/>
    <w:rsid w:val="007417CE"/>
    <w:rsid w:val="00741D18"/>
    <w:rsid w:val="00741D24"/>
    <w:rsid w:val="00742875"/>
    <w:rsid w:val="0074292B"/>
    <w:rsid w:val="00742D61"/>
    <w:rsid w:val="007433CF"/>
    <w:rsid w:val="00743901"/>
    <w:rsid w:val="00743FD7"/>
    <w:rsid w:val="007440AD"/>
    <w:rsid w:val="007441B6"/>
    <w:rsid w:val="00744552"/>
    <w:rsid w:val="007445F2"/>
    <w:rsid w:val="0074460F"/>
    <w:rsid w:val="0074468E"/>
    <w:rsid w:val="00744B87"/>
    <w:rsid w:val="00744DCF"/>
    <w:rsid w:val="00745171"/>
    <w:rsid w:val="0074530A"/>
    <w:rsid w:val="007456FF"/>
    <w:rsid w:val="007464CB"/>
    <w:rsid w:val="00746559"/>
    <w:rsid w:val="0074791F"/>
    <w:rsid w:val="00750E03"/>
    <w:rsid w:val="007519A3"/>
    <w:rsid w:val="00751D47"/>
    <w:rsid w:val="00752096"/>
    <w:rsid w:val="007525C1"/>
    <w:rsid w:val="00753B93"/>
    <w:rsid w:val="00753F8C"/>
    <w:rsid w:val="00754051"/>
    <w:rsid w:val="007544C5"/>
    <w:rsid w:val="00754767"/>
    <w:rsid w:val="007552FC"/>
    <w:rsid w:val="0075593B"/>
    <w:rsid w:val="00756383"/>
    <w:rsid w:val="00756B4F"/>
    <w:rsid w:val="00756D47"/>
    <w:rsid w:val="007578D0"/>
    <w:rsid w:val="00757BE9"/>
    <w:rsid w:val="00757FFB"/>
    <w:rsid w:val="00760303"/>
    <w:rsid w:val="00760452"/>
    <w:rsid w:val="007607DB"/>
    <w:rsid w:val="00760957"/>
    <w:rsid w:val="00760BDB"/>
    <w:rsid w:val="00760E89"/>
    <w:rsid w:val="00761413"/>
    <w:rsid w:val="00761457"/>
    <w:rsid w:val="00761A63"/>
    <w:rsid w:val="00761EE2"/>
    <w:rsid w:val="00761F44"/>
    <w:rsid w:val="007631A1"/>
    <w:rsid w:val="00763742"/>
    <w:rsid w:val="00763C5D"/>
    <w:rsid w:val="00764094"/>
    <w:rsid w:val="007646B7"/>
    <w:rsid w:val="00764D56"/>
    <w:rsid w:val="007659C6"/>
    <w:rsid w:val="00765A88"/>
    <w:rsid w:val="00766325"/>
    <w:rsid w:val="007664E9"/>
    <w:rsid w:val="007664F6"/>
    <w:rsid w:val="00766E99"/>
    <w:rsid w:val="007670A0"/>
    <w:rsid w:val="00770A37"/>
    <w:rsid w:val="00771194"/>
    <w:rsid w:val="00772CC6"/>
    <w:rsid w:val="0077344B"/>
    <w:rsid w:val="00773468"/>
    <w:rsid w:val="007735F9"/>
    <w:rsid w:val="00773F91"/>
    <w:rsid w:val="00774394"/>
    <w:rsid w:val="0077455B"/>
    <w:rsid w:val="0077459C"/>
    <w:rsid w:val="00774BE5"/>
    <w:rsid w:val="007753FC"/>
    <w:rsid w:val="007754E9"/>
    <w:rsid w:val="007755F5"/>
    <w:rsid w:val="00775D2C"/>
    <w:rsid w:val="00776581"/>
    <w:rsid w:val="007765E6"/>
    <w:rsid w:val="00776882"/>
    <w:rsid w:val="00776B4E"/>
    <w:rsid w:val="00776EE3"/>
    <w:rsid w:val="007772CC"/>
    <w:rsid w:val="00777E0C"/>
    <w:rsid w:val="00780AF6"/>
    <w:rsid w:val="00780BC3"/>
    <w:rsid w:val="00781773"/>
    <w:rsid w:val="00781AF2"/>
    <w:rsid w:val="00781D1A"/>
    <w:rsid w:val="007826B7"/>
    <w:rsid w:val="00782B93"/>
    <w:rsid w:val="00782DDB"/>
    <w:rsid w:val="00783ACE"/>
    <w:rsid w:val="00783EAE"/>
    <w:rsid w:val="0078442B"/>
    <w:rsid w:val="007845EE"/>
    <w:rsid w:val="00784E14"/>
    <w:rsid w:val="00785406"/>
    <w:rsid w:val="0078573F"/>
    <w:rsid w:val="00785933"/>
    <w:rsid w:val="0078639F"/>
    <w:rsid w:val="007869A5"/>
    <w:rsid w:val="00786C22"/>
    <w:rsid w:val="00786E50"/>
    <w:rsid w:val="00790125"/>
    <w:rsid w:val="00790209"/>
    <w:rsid w:val="00790C43"/>
    <w:rsid w:val="00791CAF"/>
    <w:rsid w:val="00792174"/>
    <w:rsid w:val="00792402"/>
    <w:rsid w:val="0079311D"/>
    <w:rsid w:val="007931E4"/>
    <w:rsid w:val="00793E55"/>
    <w:rsid w:val="00793FB7"/>
    <w:rsid w:val="007943EF"/>
    <w:rsid w:val="00794A0D"/>
    <w:rsid w:val="00795230"/>
    <w:rsid w:val="00795247"/>
    <w:rsid w:val="0079543E"/>
    <w:rsid w:val="00797080"/>
    <w:rsid w:val="007A24E4"/>
    <w:rsid w:val="007A2F73"/>
    <w:rsid w:val="007A304C"/>
    <w:rsid w:val="007A4767"/>
    <w:rsid w:val="007A4D1F"/>
    <w:rsid w:val="007A4E99"/>
    <w:rsid w:val="007A5A79"/>
    <w:rsid w:val="007A5D04"/>
    <w:rsid w:val="007A6AB6"/>
    <w:rsid w:val="007A6D01"/>
    <w:rsid w:val="007A6EFC"/>
    <w:rsid w:val="007A7074"/>
    <w:rsid w:val="007A78CA"/>
    <w:rsid w:val="007A7AA2"/>
    <w:rsid w:val="007A7E8C"/>
    <w:rsid w:val="007B0413"/>
    <w:rsid w:val="007B042D"/>
    <w:rsid w:val="007B07E7"/>
    <w:rsid w:val="007B0833"/>
    <w:rsid w:val="007B0C81"/>
    <w:rsid w:val="007B0D6F"/>
    <w:rsid w:val="007B14E9"/>
    <w:rsid w:val="007B16E2"/>
    <w:rsid w:val="007B199A"/>
    <w:rsid w:val="007B27F1"/>
    <w:rsid w:val="007B2D35"/>
    <w:rsid w:val="007B3605"/>
    <w:rsid w:val="007B55C8"/>
    <w:rsid w:val="007B59A8"/>
    <w:rsid w:val="007B5A30"/>
    <w:rsid w:val="007B67EB"/>
    <w:rsid w:val="007C0807"/>
    <w:rsid w:val="007C0812"/>
    <w:rsid w:val="007C0864"/>
    <w:rsid w:val="007C0C6C"/>
    <w:rsid w:val="007C0D70"/>
    <w:rsid w:val="007C100A"/>
    <w:rsid w:val="007C1EA2"/>
    <w:rsid w:val="007C1EB2"/>
    <w:rsid w:val="007C271A"/>
    <w:rsid w:val="007C2BB1"/>
    <w:rsid w:val="007C2D71"/>
    <w:rsid w:val="007C2E51"/>
    <w:rsid w:val="007C4327"/>
    <w:rsid w:val="007C4E9F"/>
    <w:rsid w:val="007C5CDC"/>
    <w:rsid w:val="007C60CA"/>
    <w:rsid w:val="007C7409"/>
    <w:rsid w:val="007C756E"/>
    <w:rsid w:val="007C7894"/>
    <w:rsid w:val="007C790B"/>
    <w:rsid w:val="007C7E33"/>
    <w:rsid w:val="007C7F79"/>
    <w:rsid w:val="007D0102"/>
    <w:rsid w:val="007D0528"/>
    <w:rsid w:val="007D0DD8"/>
    <w:rsid w:val="007D183B"/>
    <w:rsid w:val="007D2714"/>
    <w:rsid w:val="007D3377"/>
    <w:rsid w:val="007D357C"/>
    <w:rsid w:val="007D37D3"/>
    <w:rsid w:val="007D442C"/>
    <w:rsid w:val="007D4559"/>
    <w:rsid w:val="007D49CC"/>
    <w:rsid w:val="007D4E76"/>
    <w:rsid w:val="007D5580"/>
    <w:rsid w:val="007D68BA"/>
    <w:rsid w:val="007D756A"/>
    <w:rsid w:val="007D7F5F"/>
    <w:rsid w:val="007E063D"/>
    <w:rsid w:val="007E08BD"/>
    <w:rsid w:val="007E09D2"/>
    <w:rsid w:val="007E1796"/>
    <w:rsid w:val="007E1D99"/>
    <w:rsid w:val="007E2854"/>
    <w:rsid w:val="007E2A2A"/>
    <w:rsid w:val="007E2F87"/>
    <w:rsid w:val="007E330A"/>
    <w:rsid w:val="007E35EA"/>
    <w:rsid w:val="007E368F"/>
    <w:rsid w:val="007E3F5D"/>
    <w:rsid w:val="007E47F5"/>
    <w:rsid w:val="007E5307"/>
    <w:rsid w:val="007E5D92"/>
    <w:rsid w:val="007E5DC8"/>
    <w:rsid w:val="007E6176"/>
    <w:rsid w:val="007E6241"/>
    <w:rsid w:val="007E7218"/>
    <w:rsid w:val="007F0D48"/>
    <w:rsid w:val="007F1FB8"/>
    <w:rsid w:val="007F303C"/>
    <w:rsid w:val="007F3867"/>
    <w:rsid w:val="007F3DDA"/>
    <w:rsid w:val="007F415F"/>
    <w:rsid w:val="007F477B"/>
    <w:rsid w:val="007F47A2"/>
    <w:rsid w:val="007F48D3"/>
    <w:rsid w:val="007F4BEA"/>
    <w:rsid w:val="007F4C60"/>
    <w:rsid w:val="007F5C66"/>
    <w:rsid w:val="007F67FE"/>
    <w:rsid w:val="007F748B"/>
    <w:rsid w:val="007F7665"/>
    <w:rsid w:val="007F79AB"/>
    <w:rsid w:val="0080085C"/>
    <w:rsid w:val="008008A2"/>
    <w:rsid w:val="008010C0"/>
    <w:rsid w:val="00801EBB"/>
    <w:rsid w:val="00801F4A"/>
    <w:rsid w:val="008021E8"/>
    <w:rsid w:val="008022DB"/>
    <w:rsid w:val="008024F3"/>
    <w:rsid w:val="008028BD"/>
    <w:rsid w:val="00802E12"/>
    <w:rsid w:val="00803049"/>
    <w:rsid w:val="008042CA"/>
    <w:rsid w:val="0080586A"/>
    <w:rsid w:val="00805BE8"/>
    <w:rsid w:val="00805DA5"/>
    <w:rsid w:val="00806133"/>
    <w:rsid w:val="00806222"/>
    <w:rsid w:val="00806237"/>
    <w:rsid w:val="008066B0"/>
    <w:rsid w:val="00806ACB"/>
    <w:rsid w:val="00806D75"/>
    <w:rsid w:val="008073F0"/>
    <w:rsid w:val="00807886"/>
    <w:rsid w:val="00807E2B"/>
    <w:rsid w:val="008104D1"/>
    <w:rsid w:val="00810D47"/>
    <w:rsid w:val="00811826"/>
    <w:rsid w:val="00811C59"/>
    <w:rsid w:val="0081394C"/>
    <w:rsid w:val="00814210"/>
    <w:rsid w:val="0081494D"/>
    <w:rsid w:val="00816097"/>
    <w:rsid w:val="008168F5"/>
    <w:rsid w:val="0081715C"/>
    <w:rsid w:val="008172A8"/>
    <w:rsid w:val="00817445"/>
    <w:rsid w:val="008178EA"/>
    <w:rsid w:val="0082040D"/>
    <w:rsid w:val="00820450"/>
    <w:rsid w:val="00820F4A"/>
    <w:rsid w:val="0082125C"/>
    <w:rsid w:val="008218E5"/>
    <w:rsid w:val="00821ADE"/>
    <w:rsid w:val="00821B62"/>
    <w:rsid w:val="00822324"/>
    <w:rsid w:val="008227E1"/>
    <w:rsid w:val="00822B60"/>
    <w:rsid w:val="00822F65"/>
    <w:rsid w:val="00823964"/>
    <w:rsid w:val="0082452D"/>
    <w:rsid w:val="00824699"/>
    <w:rsid w:val="0082545E"/>
    <w:rsid w:val="0082687A"/>
    <w:rsid w:val="00826894"/>
    <w:rsid w:val="008269B4"/>
    <w:rsid w:val="00826CF2"/>
    <w:rsid w:val="00826EAF"/>
    <w:rsid w:val="0082764E"/>
    <w:rsid w:val="0083017F"/>
    <w:rsid w:val="00830972"/>
    <w:rsid w:val="008314C6"/>
    <w:rsid w:val="00831DCD"/>
    <w:rsid w:val="00832472"/>
    <w:rsid w:val="008326F8"/>
    <w:rsid w:val="008326FA"/>
    <w:rsid w:val="00832A19"/>
    <w:rsid w:val="00832D02"/>
    <w:rsid w:val="0083322B"/>
    <w:rsid w:val="00833412"/>
    <w:rsid w:val="0083351A"/>
    <w:rsid w:val="00833BCA"/>
    <w:rsid w:val="00833D9B"/>
    <w:rsid w:val="00834412"/>
    <w:rsid w:val="008344F4"/>
    <w:rsid w:val="00834AC4"/>
    <w:rsid w:val="008353FE"/>
    <w:rsid w:val="00835ACC"/>
    <w:rsid w:val="00836589"/>
    <w:rsid w:val="00836667"/>
    <w:rsid w:val="00836EC4"/>
    <w:rsid w:val="008376C6"/>
    <w:rsid w:val="00837873"/>
    <w:rsid w:val="00837AAE"/>
    <w:rsid w:val="00840335"/>
    <w:rsid w:val="008406CF"/>
    <w:rsid w:val="008407DE"/>
    <w:rsid w:val="00840961"/>
    <w:rsid w:val="00841294"/>
    <w:rsid w:val="008412C0"/>
    <w:rsid w:val="00842222"/>
    <w:rsid w:val="00843012"/>
    <w:rsid w:val="00843310"/>
    <w:rsid w:val="0084373A"/>
    <w:rsid w:val="00843922"/>
    <w:rsid w:val="00843F1D"/>
    <w:rsid w:val="00844C6C"/>
    <w:rsid w:val="00845521"/>
    <w:rsid w:val="00845728"/>
    <w:rsid w:val="00846090"/>
    <w:rsid w:val="00846B7E"/>
    <w:rsid w:val="00847655"/>
    <w:rsid w:val="0084771F"/>
    <w:rsid w:val="00850069"/>
    <w:rsid w:val="00850224"/>
    <w:rsid w:val="0085089D"/>
    <w:rsid w:val="00850A6C"/>
    <w:rsid w:val="00850F25"/>
    <w:rsid w:val="00851A5D"/>
    <w:rsid w:val="00851D0A"/>
    <w:rsid w:val="00851DD7"/>
    <w:rsid w:val="008526F6"/>
    <w:rsid w:val="00852E1D"/>
    <w:rsid w:val="00852EA5"/>
    <w:rsid w:val="008530CC"/>
    <w:rsid w:val="00853237"/>
    <w:rsid w:val="00853371"/>
    <w:rsid w:val="0085395F"/>
    <w:rsid w:val="00854262"/>
    <w:rsid w:val="008548A4"/>
    <w:rsid w:val="00854B20"/>
    <w:rsid w:val="00854BB6"/>
    <w:rsid w:val="0085524A"/>
    <w:rsid w:val="00855399"/>
    <w:rsid w:val="0085685D"/>
    <w:rsid w:val="00856AE0"/>
    <w:rsid w:val="00856D6D"/>
    <w:rsid w:val="00857266"/>
    <w:rsid w:val="00857B7F"/>
    <w:rsid w:val="00860824"/>
    <w:rsid w:val="008610F5"/>
    <w:rsid w:val="00861AF6"/>
    <w:rsid w:val="00861E1A"/>
    <w:rsid w:val="008620C8"/>
    <w:rsid w:val="00862766"/>
    <w:rsid w:val="00863154"/>
    <w:rsid w:val="00863865"/>
    <w:rsid w:val="00863D02"/>
    <w:rsid w:val="00864104"/>
    <w:rsid w:val="008646B4"/>
    <w:rsid w:val="00864B3A"/>
    <w:rsid w:val="0086585A"/>
    <w:rsid w:val="008658AD"/>
    <w:rsid w:val="00865A52"/>
    <w:rsid w:val="00866354"/>
    <w:rsid w:val="00867C75"/>
    <w:rsid w:val="008719D4"/>
    <w:rsid w:val="00871B1F"/>
    <w:rsid w:val="008722E3"/>
    <w:rsid w:val="00872799"/>
    <w:rsid w:val="00872FD6"/>
    <w:rsid w:val="0087324F"/>
    <w:rsid w:val="0087372D"/>
    <w:rsid w:val="008744E0"/>
    <w:rsid w:val="00874ADB"/>
    <w:rsid w:val="00875236"/>
    <w:rsid w:val="00875D22"/>
    <w:rsid w:val="00875F51"/>
    <w:rsid w:val="00876340"/>
    <w:rsid w:val="00876651"/>
    <w:rsid w:val="00876A67"/>
    <w:rsid w:val="008777CC"/>
    <w:rsid w:val="0088016A"/>
    <w:rsid w:val="008811A0"/>
    <w:rsid w:val="008812B2"/>
    <w:rsid w:val="00881452"/>
    <w:rsid w:val="00881618"/>
    <w:rsid w:val="00882016"/>
    <w:rsid w:val="0088226C"/>
    <w:rsid w:val="008823A6"/>
    <w:rsid w:val="00882762"/>
    <w:rsid w:val="0088297E"/>
    <w:rsid w:val="00882C1D"/>
    <w:rsid w:val="00882F1D"/>
    <w:rsid w:val="008837AD"/>
    <w:rsid w:val="008837C4"/>
    <w:rsid w:val="00883F96"/>
    <w:rsid w:val="0088465F"/>
    <w:rsid w:val="00884F8E"/>
    <w:rsid w:val="00886404"/>
    <w:rsid w:val="00886A9B"/>
    <w:rsid w:val="0088778C"/>
    <w:rsid w:val="00887A30"/>
    <w:rsid w:val="00887F3B"/>
    <w:rsid w:val="00890C7B"/>
    <w:rsid w:val="0089102F"/>
    <w:rsid w:val="008916D7"/>
    <w:rsid w:val="00891E3A"/>
    <w:rsid w:val="00892129"/>
    <w:rsid w:val="008924FB"/>
    <w:rsid w:val="0089268E"/>
    <w:rsid w:val="00892CA5"/>
    <w:rsid w:val="00892EDB"/>
    <w:rsid w:val="00893439"/>
    <w:rsid w:val="00893996"/>
    <w:rsid w:val="00893C66"/>
    <w:rsid w:val="00893CAF"/>
    <w:rsid w:val="008946DA"/>
    <w:rsid w:val="00894720"/>
    <w:rsid w:val="008949F0"/>
    <w:rsid w:val="00894BD0"/>
    <w:rsid w:val="00894DB2"/>
    <w:rsid w:val="00895013"/>
    <w:rsid w:val="00895881"/>
    <w:rsid w:val="00895A3B"/>
    <w:rsid w:val="00895CAA"/>
    <w:rsid w:val="00895D5F"/>
    <w:rsid w:val="00895E4B"/>
    <w:rsid w:val="00895FC2"/>
    <w:rsid w:val="00896C18"/>
    <w:rsid w:val="00896CBB"/>
    <w:rsid w:val="00896FEC"/>
    <w:rsid w:val="00897736"/>
    <w:rsid w:val="00897B38"/>
    <w:rsid w:val="008A00E1"/>
    <w:rsid w:val="008A0BA3"/>
    <w:rsid w:val="008A0BD3"/>
    <w:rsid w:val="008A0D5D"/>
    <w:rsid w:val="008A16F5"/>
    <w:rsid w:val="008A17C6"/>
    <w:rsid w:val="008A1947"/>
    <w:rsid w:val="008A1EF9"/>
    <w:rsid w:val="008A2F47"/>
    <w:rsid w:val="008A35FE"/>
    <w:rsid w:val="008A413B"/>
    <w:rsid w:val="008A4EEC"/>
    <w:rsid w:val="008A518C"/>
    <w:rsid w:val="008A53CE"/>
    <w:rsid w:val="008A5FEE"/>
    <w:rsid w:val="008A68BE"/>
    <w:rsid w:val="008A7069"/>
    <w:rsid w:val="008A724B"/>
    <w:rsid w:val="008A7FE1"/>
    <w:rsid w:val="008B077C"/>
    <w:rsid w:val="008B0DD0"/>
    <w:rsid w:val="008B0F4F"/>
    <w:rsid w:val="008B1228"/>
    <w:rsid w:val="008B1368"/>
    <w:rsid w:val="008B18C8"/>
    <w:rsid w:val="008B1DDC"/>
    <w:rsid w:val="008B21D5"/>
    <w:rsid w:val="008B2A62"/>
    <w:rsid w:val="008B2FB2"/>
    <w:rsid w:val="008B3892"/>
    <w:rsid w:val="008B38FE"/>
    <w:rsid w:val="008B3A64"/>
    <w:rsid w:val="008B3AE5"/>
    <w:rsid w:val="008B4870"/>
    <w:rsid w:val="008B5150"/>
    <w:rsid w:val="008B53CE"/>
    <w:rsid w:val="008B5DD1"/>
    <w:rsid w:val="008B5FE6"/>
    <w:rsid w:val="008B633E"/>
    <w:rsid w:val="008B65C5"/>
    <w:rsid w:val="008B68C9"/>
    <w:rsid w:val="008B6B74"/>
    <w:rsid w:val="008B79B9"/>
    <w:rsid w:val="008B7FF3"/>
    <w:rsid w:val="008C0B0A"/>
    <w:rsid w:val="008C0BCA"/>
    <w:rsid w:val="008C202E"/>
    <w:rsid w:val="008C2279"/>
    <w:rsid w:val="008C266C"/>
    <w:rsid w:val="008C2CA0"/>
    <w:rsid w:val="008C3649"/>
    <w:rsid w:val="008C3757"/>
    <w:rsid w:val="008C3818"/>
    <w:rsid w:val="008C4483"/>
    <w:rsid w:val="008C4993"/>
    <w:rsid w:val="008C4A79"/>
    <w:rsid w:val="008C4D4C"/>
    <w:rsid w:val="008C5F5B"/>
    <w:rsid w:val="008C5FC0"/>
    <w:rsid w:val="008C5FD0"/>
    <w:rsid w:val="008C6242"/>
    <w:rsid w:val="008C64ED"/>
    <w:rsid w:val="008C6C3C"/>
    <w:rsid w:val="008C6DC7"/>
    <w:rsid w:val="008C725A"/>
    <w:rsid w:val="008D0025"/>
    <w:rsid w:val="008D0098"/>
    <w:rsid w:val="008D0D22"/>
    <w:rsid w:val="008D1A5A"/>
    <w:rsid w:val="008D1E48"/>
    <w:rsid w:val="008D1FCE"/>
    <w:rsid w:val="008D203A"/>
    <w:rsid w:val="008D2347"/>
    <w:rsid w:val="008D2A6D"/>
    <w:rsid w:val="008D2DE2"/>
    <w:rsid w:val="008D2E3D"/>
    <w:rsid w:val="008D3658"/>
    <w:rsid w:val="008D4718"/>
    <w:rsid w:val="008D4D14"/>
    <w:rsid w:val="008D4F4A"/>
    <w:rsid w:val="008D5B75"/>
    <w:rsid w:val="008D622D"/>
    <w:rsid w:val="008D69C0"/>
    <w:rsid w:val="008D69F2"/>
    <w:rsid w:val="008D6B81"/>
    <w:rsid w:val="008D7C58"/>
    <w:rsid w:val="008D7DE6"/>
    <w:rsid w:val="008E080B"/>
    <w:rsid w:val="008E14F1"/>
    <w:rsid w:val="008E17E4"/>
    <w:rsid w:val="008E2360"/>
    <w:rsid w:val="008E2D52"/>
    <w:rsid w:val="008E37A4"/>
    <w:rsid w:val="008E38E1"/>
    <w:rsid w:val="008E410E"/>
    <w:rsid w:val="008E4499"/>
    <w:rsid w:val="008E4796"/>
    <w:rsid w:val="008E4A36"/>
    <w:rsid w:val="008E4C5C"/>
    <w:rsid w:val="008E4D28"/>
    <w:rsid w:val="008E6355"/>
    <w:rsid w:val="008E6364"/>
    <w:rsid w:val="008E6807"/>
    <w:rsid w:val="008E6DF3"/>
    <w:rsid w:val="008E6F70"/>
    <w:rsid w:val="008E72A4"/>
    <w:rsid w:val="008E7CBF"/>
    <w:rsid w:val="008F008C"/>
    <w:rsid w:val="008F0608"/>
    <w:rsid w:val="008F071A"/>
    <w:rsid w:val="008F0887"/>
    <w:rsid w:val="008F0CC3"/>
    <w:rsid w:val="008F0F02"/>
    <w:rsid w:val="008F10F9"/>
    <w:rsid w:val="008F161B"/>
    <w:rsid w:val="008F1807"/>
    <w:rsid w:val="008F20AF"/>
    <w:rsid w:val="008F2A80"/>
    <w:rsid w:val="008F2B2F"/>
    <w:rsid w:val="008F2F31"/>
    <w:rsid w:val="008F30F3"/>
    <w:rsid w:val="008F3439"/>
    <w:rsid w:val="008F3C30"/>
    <w:rsid w:val="008F3EB6"/>
    <w:rsid w:val="008F4A64"/>
    <w:rsid w:val="008F5131"/>
    <w:rsid w:val="008F514D"/>
    <w:rsid w:val="008F5663"/>
    <w:rsid w:val="008F5CBB"/>
    <w:rsid w:val="008F5E7C"/>
    <w:rsid w:val="008F67B4"/>
    <w:rsid w:val="008F6C11"/>
    <w:rsid w:val="008F6F93"/>
    <w:rsid w:val="008F767A"/>
    <w:rsid w:val="008F7697"/>
    <w:rsid w:val="0090086C"/>
    <w:rsid w:val="00900892"/>
    <w:rsid w:val="009009EF"/>
    <w:rsid w:val="009014AE"/>
    <w:rsid w:val="00901A01"/>
    <w:rsid w:val="00901A70"/>
    <w:rsid w:val="00901B5F"/>
    <w:rsid w:val="00902D1F"/>
    <w:rsid w:val="00902EEE"/>
    <w:rsid w:val="00903B24"/>
    <w:rsid w:val="00903C75"/>
    <w:rsid w:val="00904AC0"/>
    <w:rsid w:val="00904D31"/>
    <w:rsid w:val="00904D3F"/>
    <w:rsid w:val="00904D4F"/>
    <w:rsid w:val="00904EAB"/>
    <w:rsid w:val="00904FFB"/>
    <w:rsid w:val="0090569A"/>
    <w:rsid w:val="00905F6A"/>
    <w:rsid w:val="00905FDC"/>
    <w:rsid w:val="00906FAE"/>
    <w:rsid w:val="0090721E"/>
    <w:rsid w:val="00907732"/>
    <w:rsid w:val="00907B0F"/>
    <w:rsid w:val="00907C9D"/>
    <w:rsid w:val="00907DCE"/>
    <w:rsid w:val="00907E9D"/>
    <w:rsid w:val="00910BF7"/>
    <w:rsid w:val="00911258"/>
    <w:rsid w:val="009112E2"/>
    <w:rsid w:val="00911D78"/>
    <w:rsid w:val="00911DC2"/>
    <w:rsid w:val="00911F88"/>
    <w:rsid w:val="00913C13"/>
    <w:rsid w:val="009143D8"/>
    <w:rsid w:val="00914BEF"/>
    <w:rsid w:val="00914CEF"/>
    <w:rsid w:val="00915029"/>
    <w:rsid w:val="00915174"/>
    <w:rsid w:val="00915889"/>
    <w:rsid w:val="00915A50"/>
    <w:rsid w:val="00915C28"/>
    <w:rsid w:val="00916438"/>
    <w:rsid w:val="00916A75"/>
    <w:rsid w:val="00916D08"/>
    <w:rsid w:val="00917354"/>
    <w:rsid w:val="009177EC"/>
    <w:rsid w:val="009178FA"/>
    <w:rsid w:val="00917D02"/>
    <w:rsid w:val="00920021"/>
    <w:rsid w:val="0092007C"/>
    <w:rsid w:val="009206E1"/>
    <w:rsid w:val="00920784"/>
    <w:rsid w:val="00920875"/>
    <w:rsid w:val="009211AB"/>
    <w:rsid w:val="0092159A"/>
    <w:rsid w:val="0092177A"/>
    <w:rsid w:val="009220B2"/>
    <w:rsid w:val="009225FA"/>
    <w:rsid w:val="009229F3"/>
    <w:rsid w:val="00922B37"/>
    <w:rsid w:val="00922F07"/>
    <w:rsid w:val="0092378C"/>
    <w:rsid w:val="00923BDB"/>
    <w:rsid w:val="00923FE8"/>
    <w:rsid w:val="00924296"/>
    <w:rsid w:val="00924993"/>
    <w:rsid w:val="00924C02"/>
    <w:rsid w:val="00924C07"/>
    <w:rsid w:val="00924F91"/>
    <w:rsid w:val="0092560B"/>
    <w:rsid w:val="00925BBF"/>
    <w:rsid w:val="00925BF8"/>
    <w:rsid w:val="00926CAF"/>
    <w:rsid w:val="0092701C"/>
    <w:rsid w:val="009272D3"/>
    <w:rsid w:val="0092788D"/>
    <w:rsid w:val="00930B32"/>
    <w:rsid w:val="00931920"/>
    <w:rsid w:val="00931B6B"/>
    <w:rsid w:val="00931D8B"/>
    <w:rsid w:val="0093225F"/>
    <w:rsid w:val="009326E9"/>
    <w:rsid w:val="009327E5"/>
    <w:rsid w:val="00933456"/>
    <w:rsid w:val="00933BE0"/>
    <w:rsid w:val="00933C22"/>
    <w:rsid w:val="00934835"/>
    <w:rsid w:val="00934E01"/>
    <w:rsid w:val="00934EDE"/>
    <w:rsid w:val="009351CA"/>
    <w:rsid w:val="00935831"/>
    <w:rsid w:val="009363C6"/>
    <w:rsid w:val="009364B4"/>
    <w:rsid w:val="00936E0F"/>
    <w:rsid w:val="00937C7A"/>
    <w:rsid w:val="009411A9"/>
    <w:rsid w:val="00941728"/>
    <w:rsid w:val="00942A77"/>
    <w:rsid w:val="00942E47"/>
    <w:rsid w:val="00943A1C"/>
    <w:rsid w:val="00943AF1"/>
    <w:rsid w:val="00943E9A"/>
    <w:rsid w:val="0094407B"/>
    <w:rsid w:val="00944877"/>
    <w:rsid w:val="00944F56"/>
    <w:rsid w:val="0094509B"/>
    <w:rsid w:val="00945760"/>
    <w:rsid w:val="009459B0"/>
    <w:rsid w:val="00945E3E"/>
    <w:rsid w:val="0094666A"/>
    <w:rsid w:val="00947180"/>
    <w:rsid w:val="00947696"/>
    <w:rsid w:val="0095038B"/>
    <w:rsid w:val="00950A6A"/>
    <w:rsid w:val="00951233"/>
    <w:rsid w:val="00951937"/>
    <w:rsid w:val="009534DE"/>
    <w:rsid w:val="009538B8"/>
    <w:rsid w:val="00953C13"/>
    <w:rsid w:val="00954EFC"/>
    <w:rsid w:val="00955AE9"/>
    <w:rsid w:val="00955C71"/>
    <w:rsid w:val="00955F25"/>
    <w:rsid w:val="00956FA0"/>
    <w:rsid w:val="009574BB"/>
    <w:rsid w:val="009575F4"/>
    <w:rsid w:val="00957716"/>
    <w:rsid w:val="00960DB0"/>
    <w:rsid w:val="00960E4F"/>
    <w:rsid w:val="009611FF"/>
    <w:rsid w:val="00962504"/>
    <w:rsid w:val="00962CD3"/>
    <w:rsid w:val="00962D86"/>
    <w:rsid w:val="009631C4"/>
    <w:rsid w:val="0096339F"/>
    <w:rsid w:val="0096355A"/>
    <w:rsid w:val="00963A7B"/>
    <w:rsid w:val="00963B7B"/>
    <w:rsid w:val="00964856"/>
    <w:rsid w:val="00965252"/>
    <w:rsid w:val="00965922"/>
    <w:rsid w:val="00966924"/>
    <w:rsid w:val="0096707F"/>
    <w:rsid w:val="009700A2"/>
    <w:rsid w:val="00970397"/>
    <w:rsid w:val="00970628"/>
    <w:rsid w:val="009708FC"/>
    <w:rsid w:val="00970EE2"/>
    <w:rsid w:val="00972FF9"/>
    <w:rsid w:val="009736BC"/>
    <w:rsid w:val="0097383C"/>
    <w:rsid w:val="00975173"/>
    <w:rsid w:val="0097597E"/>
    <w:rsid w:val="0097620F"/>
    <w:rsid w:val="00976301"/>
    <w:rsid w:val="0097688F"/>
    <w:rsid w:val="00977D6F"/>
    <w:rsid w:val="00980351"/>
    <w:rsid w:val="009809B7"/>
    <w:rsid w:val="00980C28"/>
    <w:rsid w:val="009814E9"/>
    <w:rsid w:val="00981B9B"/>
    <w:rsid w:val="00982C65"/>
    <w:rsid w:val="00983308"/>
    <w:rsid w:val="00983A51"/>
    <w:rsid w:val="00984A75"/>
    <w:rsid w:val="00984C40"/>
    <w:rsid w:val="009851A5"/>
    <w:rsid w:val="00985BDF"/>
    <w:rsid w:val="009862F7"/>
    <w:rsid w:val="0098666F"/>
    <w:rsid w:val="009869FE"/>
    <w:rsid w:val="00986E00"/>
    <w:rsid w:val="00987479"/>
    <w:rsid w:val="00987AA4"/>
    <w:rsid w:val="0099055D"/>
    <w:rsid w:val="00990587"/>
    <w:rsid w:val="009906BF"/>
    <w:rsid w:val="00990A89"/>
    <w:rsid w:val="009932AB"/>
    <w:rsid w:val="00994017"/>
    <w:rsid w:val="009945AB"/>
    <w:rsid w:val="009951FB"/>
    <w:rsid w:val="00995378"/>
    <w:rsid w:val="00995AE0"/>
    <w:rsid w:val="0099605C"/>
    <w:rsid w:val="00996098"/>
    <w:rsid w:val="00996787"/>
    <w:rsid w:val="00996B89"/>
    <w:rsid w:val="00996F55"/>
    <w:rsid w:val="00997079"/>
    <w:rsid w:val="009973F0"/>
    <w:rsid w:val="00997D52"/>
    <w:rsid w:val="009A07FB"/>
    <w:rsid w:val="009A08E0"/>
    <w:rsid w:val="009A0F2C"/>
    <w:rsid w:val="009A1433"/>
    <w:rsid w:val="009A1657"/>
    <w:rsid w:val="009A1EFD"/>
    <w:rsid w:val="009A20F1"/>
    <w:rsid w:val="009A2768"/>
    <w:rsid w:val="009A2D11"/>
    <w:rsid w:val="009A3A8B"/>
    <w:rsid w:val="009A3E8B"/>
    <w:rsid w:val="009A4079"/>
    <w:rsid w:val="009A45BE"/>
    <w:rsid w:val="009A4BD4"/>
    <w:rsid w:val="009A5A8A"/>
    <w:rsid w:val="009A7047"/>
    <w:rsid w:val="009A738F"/>
    <w:rsid w:val="009A76E4"/>
    <w:rsid w:val="009A7D8C"/>
    <w:rsid w:val="009B0213"/>
    <w:rsid w:val="009B0268"/>
    <w:rsid w:val="009B1061"/>
    <w:rsid w:val="009B10A3"/>
    <w:rsid w:val="009B16BA"/>
    <w:rsid w:val="009B21D6"/>
    <w:rsid w:val="009B2AC4"/>
    <w:rsid w:val="009B3457"/>
    <w:rsid w:val="009B40D7"/>
    <w:rsid w:val="009B4193"/>
    <w:rsid w:val="009B458E"/>
    <w:rsid w:val="009B4ECA"/>
    <w:rsid w:val="009B6594"/>
    <w:rsid w:val="009B6B4B"/>
    <w:rsid w:val="009B7989"/>
    <w:rsid w:val="009C024B"/>
    <w:rsid w:val="009C2BA3"/>
    <w:rsid w:val="009C2EA2"/>
    <w:rsid w:val="009C3450"/>
    <w:rsid w:val="009C38C5"/>
    <w:rsid w:val="009C3A5A"/>
    <w:rsid w:val="009C3CC0"/>
    <w:rsid w:val="009C4523"/>
    <w:rsid w:val="009C493E"/>
    <w:rsid w:val="009C50AF"/>
    <w:rsid w:val="009C59A4"/>
    <w:rsid w:val="009C6286"/>
    <w:rsid w:val="009C6F3D"/>
    <w:rsid w:val="009C7062"/>
    <w:rsid w:val="009C7405"/>
    <w:rsid w:val="009C75FA"/>
    <w:rsid w:val="009C76D2"/>
    <w:rsid w:val="009C7948"/>
    <w:rsid w:val="009D0580"/>
    <w:rsid w:val="009D090E"/>
    <w:rsid w:val="009D14BC"/>
    <w:rsid w:val="009D14D0"/>
    <w:rsid w:val="009D19DF"/>
    <w:rsid w:val="009D25D5"/>
    <w:rsid w:val="009D2A0B"/>
    <w:rsid w:val="009D3B51"/>
    <w:rsid w:val="009D3C06"/>
    <w:rsid w:val="009D3C27"/>
    <w:rsid w:val="009D5B2D"/>
    <w:rsid w:val="009D64D1"/>
    <w:rsid w:val="009D66AC"/>
    <w:rsid w:val="009D6DE5"/>
    <w:rsid w:val="009D6E7C"/>
    <w:rsid w:val="009D7877"/>
    <w:rsid w:val="009D7CE6"/>
    <w:rsid w:val="009D7DA9"/>
    <w:rsid w:val="009E07C6"/>
    <w:rsid w:val="009E0A64"/>
    <w:rsid w:val="009E111E"/>
    <w:rsid w:val="009E19D1"/>
    <w:rsid w:val="009E1B72"/>
    <w:rsid w:val="009E20FC"/>
    <w:rsid w:val="009E231C"/>
    <w:rsid w:val="009E26CB"/>
    <w:rsid w:val="009E2E72"/>
    <w:rsid w:val="009E3A36"/>
    <w:rsid w:val="009E3FEB"/>
    <w:rsid w:val="009E4553"/>
    <w:rsid w:val="009E467E"/>
    <w:rsid w:val="009E4831"/>
    <w:rsid w:val="009E4D76"/>
    <w:rsid w:val="009E5206"/>
    <w:rsid w:val="009E5428"/>
    <w:rsid w:val="009E5542"/>
    <w:rsid w:val="009E5779"/>
    <w:rsid w:val="009E66F3"/>
    <w:rsid w:val="009E6F9C"/>
    <w:rsid w:val="009E71FD"/>
    <w:rsid w:val="009E785E"/>
    <w:rsid w:val="009E78D4"/>
    <w:rsid w:val="009E7939"/>
    <w:rsid w:val="009E7BC9"/>
    <w:rsid w:val="009F0A24"/>
    <w:rsid w:val="009F0D40"/>
    <w:rsid w:val="009F1300"/>
    <w:rsid w:val="009F1479"/>
    <w:rsid w:val="009F17A9"/>
    <w:rsid w:val="009F1D91"/>
    <w:rsid w:val="009F1DC2"/>
    <w:rsid w:val="009F2080"/>
    <w:rsid w:val="009F2199"/>
    <w:rsid w:val="009F2606"/>
    <w:rsid w:val="009F2C70"/>
    <w:rsid w:val="009F2FEB"/>
    <w:rsid w:val="009F3074"/>
    <w:rsid w:val="009F3BC9"/>
    <w:rsid w:val="009F3F0C"/>
    <w:rsid w:val="009F4558"/>
    <w:rsid w:val="009F4A0E"/>
    <w:rsid w:val="009F4C32"/>
    <w:rsid w:val="009F4ED8"/>
    <w:rsid w:val="009F5B4F"/>
    <w:rsid w:val="009F5E94"/>
    <w:rsid w:val="009F6C8B"/>
    <w:rsid w:val="009F6FB1"/>
    <w:rsid w:val="009F71BA"/>
    <w:rsid w:val="00A00166"/>
    <w:rsid w:val="00A004BD"/>
    <w:rsid w:val="00A00A07"/>
    <w:rsid w:val="00A017EF"/>
    <w:rsid w:val="00A01CD0"/>
    <w:rsid w:val="00A02085"/>
    <w:rsid w:val="00A02C27"/>
    <w:rsid w:val="00A02F13"/>
    <w:rsid w:val="00A03CFB"/>
    <w:rsid w:val="00A04987"/>
    <w:rsid w:val="00A04ACB"/>
    <w:rsid w:val="00A04FD6"/>
    <w:rsid w:val="00A050DE"/>
    <w:rsid w:val="00A058D3"/>
    <w:rsid w:val="00A059C3"/>
    <w:rsid w:val="00A05D44"/>
    <w:rsid w:val="00A05F79"/>
    <w:rsid w:val="00A06179"/>
    <w:rsid w:val="00A06725"/>
    <w:rsid w:val="00A07753"/>
    <w:rsid w:val="00A07EAC"/>
    <w:rsid w:val="00A10630"/>
    <w:rsid w:val="00A1076D"/>
    <w:rsid w:val="00A111E0"/>
    <w:rsid w:val="00A11544"/>
    <w:rsid w:val="00A11908"/>
    <w:rsid w:val="00A1221B"/>
    <w:rsid w:val="00A12467"/>
    <w:rsid w:val="00A13421"/>
    <w:rsid w:val="00A14101"/>
    <w:rsid w:val="00A1460E"/>
    <w:rsid w:val="00A14B1E"/>
    <w:rsid w:val="00A15285"/>
    <w:rsid w:val="00A15958"/>
    <w:rsid w:val="00A1610F"/>
    <w:rsid w:val="00A1649A"/>
    <w:rsid w:val="00A16F86"/>
    <w:rsid w:val="00A17747"/>
    <w:rsid w:val="00A203AA"/>
    <w:rsid w:val="00A204E3"/>
    <w:rsid w:val="00A207BF"/>
    <w:rsid w:val="00A20A47"/>
    <w:rsid w:val="00A21763"/>
    <w:rsid w:val="00A21BAF"/>
    <w:rsid w:val="00A22D4F"/>
    <w:rsid w:val="00A2337B"/>
    <w:rsid w:val="00A234CB"/>
    <w:rsid w:val="00A235F2"/>
    <w:rsid w:val="00A23E22"/>
    <w:rsid w:val="00A246E4"/>
    <w:rsid w:val="00A25632"/>
    <w:rsid w:val="00A26147"/>
    <w:rsid w:val="00A26AFB"/>
    <w:rsid w:val="00A276FF"/>
    <w:rsid w:val="00A3055A"/>
    <w:rsid w:val="00A30850"/>
    <w:rsid w:val="00A30982"/>
    <w:rsid w:val="00A31925"/>
    <w:rsid w:val="00A32119"/>
    <w:rsid w:val="00A32237"/>
    <w:rsid w:val="00A3242C"/>
    <w:rsid w:val="00A34265"/>
    <w:rsid w:val="00A3436F"/>
    <w:rsid w:val="00A347D8"/>
    <w:rsid w:val="00A34ACD"/>
    <w:rsid w:val="00A3511F"/>
    <w:rsid w:val="00A3543D"/>
    <w:rsid w:val="00A35709"/>
    <w:rsid w:val="00A35766"/>
    <w:rsid w:val="00A35AD8"/>
    <w:rsid w:val="00A35CDB"/>
    <w:rsid w:val="00A35F05"/>
    <w:rsid w:val="00A37E15"/>
    <w:rsid w:val="00A40146"/>
    <w:rsid w:val="00A40815"/>
    <w:rsid w:val="00A409A1"/>
    <w:rsid w:val="00A410B0"/>
    <w:rsid w:val="00A42418"/>
    <w:rsid w:val="00A42878"/>
    <w:rsid w:val="00A42B4C"/>
    <w:rsid w:val="00A42CE5"/>
    <w:rsid w:val="00A430DF"/>
    <w:rsid w:val="00A438FA"/>
    <w:rsid w:val="00A43908"/>
    <w:rsid w:val="00A43B69"/>
    <w:rsid w:val="00A44BB5"/>
    <w:rsid w:val="00A45C22"/>
    <w:rsid w:val="00A45D1B"/>
    <w:rsid w:val="00A46490"/>
    <w:rsid w:val="00A46BA6"/>
    <w:rsid w:val="00A46F75"/>
    <w:rsid w:val="00A47951"/>
    <w:rsid w:val="00A50927"/>
    <w:rsid w:val="00A50C2A"/>
    <w:rsid w:val="00A50CAB"/>
    <w:rsid w:val="00A50EF8"/>
    <w:rsid w:val="00A50F0B"/>
    <w:rsid w:val="00A5138E"/>
    <w:rsid w:val="00A5142A"/>
    <w:rsid w:val="00A52348"/>
    <w:rsid w:val="00A52405"/>
    <w:rsid w:val="00A53981"/>
    <w:rsid w:val="00A539C6"/>
    <w:rsid w:val="00A55D24"/>
    <w:rsid w:val="00A56145"/>
    <w:rsid w:val="00A56A68"/>
    <w:rsid w:val="00A56AA8"/>
    <w:rsid w:val="00A57430"/>
    <w:rsid w:val="00A57679"/>
    <w:rsid w:val="00A60054"/>
    <w:rsid w:val="00A60521"/>
    <w:rsid w:val="00A60C41"/>
    <w:rsid w:val="00A60D8D"/>
    <w:rsid w:val="00A60EFF"/>
    <w:rsid w:val="00A6132A"/>
    <w:rsid w:val="00A62017"/>
    <w:rsid w:val="00A6238E"/>
    <w:rsid w:val="00A62C3D"/>
    <w:rsid w:val="00A63168"/>
    <w:rsid w:val="00A63240"/>
    <w:rsid w:val="00A637E6"/>
    <w:rsid w:val="00A64717"/>
    <w:rsid w:val="00A64CC4"/>
    <w:rsid w:val="00A65120"/>
    <w:rsid w:val="00A6536B"/>
    <w:rsid w:val="00A6544A"/>
    <w:rsid w:val="00A6548F"/>
    <w:rsid w:val="00A6559A"/>
    <w:rsid w:val="00A65651"/>
    <w:rsid w:val="00A65FC2"/>
    <w:rsid w:val="00A6720C"/>
    <w:rsid w:val="00A67D66"/>
    <w:rsid w:val="00A67E23"/>
    <w:rsid w:val="00A70689"/>
    <w:rsid w:val="00A71140"/>
    <w:rsid w:val="00A7115A"/>
    <w:rsid w:val="00A71B0C"/>
    <w:rsid w:val="00A723E2"/>
    <w:rsid w:val="00A72E24"/>
    <w:rsid w:val="00A72E9B"/>
    <w:rsid w:val="00A73560"/>
    <w:rsid w:val="00A73781"/>
    <w:rsid w:val="00A744E4"/>
    <w:rsid w:val="00A749DF"/>
    <w:rsid w:val="00A74AD9"/>
    <w:rsid w:val="00A75B44"/>
    <w:rsid w:val="00A760F5"/>
    <w:rsid w:val="00A763A5"/>
    <w:rsid w:val="00A76BEC"/>
    <w:rsid w:val="00A80713"/>
    <w:rsid w:val="00A80B8F"/>
    <w:rsid w:val="00A80E74"/>
    <w:rsid w:val="00A818EA"/>
    <w:rsid w:val="00A81D40"/>
    <w:rsid w:val="00A828FB"/>
    <w:rsid w:val="00A82FDB"/>
    <w:rsid w:val="00A8311C"/>
    <w:rsid w:val="00A83AED"/>
    <w:rsid w:val="00A849A3"/>
    <w:rsid w:val="00A84C67"/>
    <w:rsid w:val="00A85A02"/>
    <w:rsid w:val="00A85AC7"/>
    <w:rsid w:val="00A865D8"/>
    <w:rsid w:val="00A867E4"/>
    <w:rsid w:val="00A87626"/>
    <w:rsid w:val="00A87837"/>
    <w:rsid w:val="00A90805"/>
    <w:rsid w:val="00A917E6"/>
    <w:rsid w:val="00A91F48"/>
    <w:rsid w:val="00A92327"/>
    <w:rsid w:val="00A92BFF"/>
    <w:rsid w:val="00A92FB5"/>
    <w:rsid w:val="00A93002"/>
    <w:rsid w:val="00A93D19"/>
    <w:rsid w:val="00A944FC"/>
    <w:rsid w:val="00A94587"/>
    <w:rsid w:val="00A948FE"/>
    <w:rsid w:val="00A94C67"/>
    <w:rsid w:val="00A950BB"/>
    <w:rsid w:val="00A952A0"/>
    <w:rsid w:val="00A955A3"/>
    <w:rsid w:val="00A96BEB"/>
    <w:rsid w:val="00A96D2A"/>
    <w:rsid w:val="00A96DB1"/>
    <w:rsid w:val="00A9716E"/>
    <w:rsid w:val="00A979DF"/>
    <w:rsid w:val="00AA06A2"/>
    <w:rsid w:val="00AA0995"/>
    <w:rsid w:val="00AA12E8"/>
    <w:rsid w:val="00AA13B0"/>
    <w:rsid w:val="00AA17F6"/>
    <w:rsid w:val="00AA2364"/>
    <w:rsid w:val="00AA23C1"/>
    <w:rsid w:val="00AA2F58"/>
    <w:rsid w:val="00AA3916"/>
    <w:rsid w:val="00AA39B3"/>
    <w:rsid w:val="00AA3B1C"/>
    <w:rsid w:val="00AA4A2A"/>
    <w:rsid w:val="00AA53ED"/>
    <w:rsid w:val="00AA59B4"/>
    <w:rsid w:val="00AA60FA"/>
    <w:rsid w:val="00AA634B"/>
    <w:rsid w:val="00AA6708"/>
    <w:rsid w:val="00AA6BD5"/>
    <w:rsid w:val="00AA7270"/>
    <w:rsid w:val="00AB0830"/>
    <w:rsid w:val="00AB08B3"/>
    <w:rsid w:val="00AB0915"/>
    <w:rsid w:val="00AB117B"/>
    <w:rsid w:val="00AB1352"/>
    <w:rsid w:val="00AB1946"/>
    <w:rsid w:val="00AB2704"/>
    <w:rsid w:val="00AB2968"/>
    <w:rsid w:val="00AB2DBE"/>
    <w:rsid w:val="00AB301E"/>
    <w:rsid w:val="00AB32E8"/>
    <w:rsid w:val="00AB4484"/>
    <w:rsid w:val="00AB540B"/>
    <w:rsid w:val="00AB54E8"/>
    <w:rsid w:val="00AB5A88"/>
    <w:rsid w:val="00AB5B38"/>
    <w:rsid w:val="00AB5BEC"/>
    <w:rsid w:val="00AB661A"/>
    <w:rsid w:val="00AB68D6"/>
    <w:rsid w:val="00AB7655"/>
    <w:rsid w:val="00AC03EF"/>
    <w:rsid w:val="00AC0506"/>
    <w:rsid w:val="00AC05F1"/>
    <w:rsid w:val="00AC07A6"/>
    <w:rsid w:val="00AC119B"/>
    <w:rsid w:val="00AC1B88"/>
    <w:rsid w:val="00AC1DFE"/>
    <w:rsid w:val="00AC2C40"/>
    <w:rsid w:val="00AC2C4E"/>
    <w:rsid w:val="00AC30ED"/>
    <w:rsid w:val="00AC3859"/>
    <w:rsid w:val="00AC3FE5"/>
    <w:rsid w:val="00AC40DF"/>
    <w:rsid w:val="00AC61F6"/>
    <w:rsid w:val="00AC6F33"/>
    <w:rsid w:val="00AC7326"/>
    <w:rsid w:val="00AC7593"/>
    <w:rsid w:val="00AC7CA6"/>
    <w:rsid w:val="00AC7DAC"/>
    <w:rsid w:val="00AC7E07"/>
    <w:rsid w:val="00AD07A0"/>
    <w:rsid w:val="00AD108C"/>
    <w:rsid w:val="00AD1FFF"/>
    <w:rsid w:val="00AD21DF"/>
    <w:rsid w:val="00AD221B"/>
    <w:rsid w:val="00AD28A3"/>
    <w:rsid w:val="00AD2958"/>
    <w:rsid w:val="00AD2A28"/>
    <w:rsid w:val="00AD2CF3"/>
    <w:rsid w:val="00AD30B8"/>
    <w:rsid w:val="00AD3E58"/>
    <w:rsid w:val="00AD423B"/>
    <w:rsid w:val="00AD4272"/>
    <w:rsid w:val="00AD5121"/>
    <w:rsid w:val="00AD525A"/>
    <w:rsid w:val="00AD5A67"/>
    <w:rsid w:val="00AD68A4"/>
    <w:rsid w:val="00AD6DB1"/>
    <w:rsid w:val="00AD75DF"/>
    <w:rsid w:val="00AD77B9"/>
    <w:rsid w:val="00AE0328"/>
    <w:rsid w:val="00AE057A"/>
    <w:rsid w:val="00AE0747"/>
    <w:rsid w:val="00AE0D7E"/>
    <w:rsid w:val="00AE1566"/>
    <w:rsid w:val="00AE18E4"/>
    <w:rsid w:val="00AE1EC2"/>
    <w:rsid w:val="00AE28B1"/>
    <w:rsid w:val="00AE2CB0"/>
    <w:rsid w:val="00AE3AF2"/>
    <w:rsid w:val="00AE6016"/>
    <w:rsid w:val="00AE68B0"/>
    <w:rsid w:val="00AE69A1"/>
    <w:rsid w:val="00AE6A30"/>
    <w:rsid w:val="00AE6A95"/>
    <w:rsid w:val="00AE6C91"/>
    <w:rsid w:val="00AF01A5"/>
    <w:rsid w:val="00AF063A"/>
    <w:rsid w:val="00AF07D5"/>
    <w:rsid w:val="00AF0D72"/>
    <w:rsid w:val="00AF120B"/>
    <w:rsid w:val="00AF29D6"/>
    <w:rsid w:val="00AF2AE8"/>
    <w:rsid w:val="00AF2AFD"/>
    <w:rsid w:val="00AF2C2C"/>
    <w:rsid w:val="00AF37BA"/>
    <w:rsid w:val="00AF3A9E"/>
    <w:rsid w:val="00AF403A"/>
    <w:rsid w:val="00AF4302"/>
    <w:rsid w:val="00AF451A"/>
    <w:rsid w:val="00AF4C53"/>
    <w:rsid w:val="00AF5353"/>
    <w:rsid w:val="00AF5A23"/>
    <w:rsid w:val="00AF6614"/>
    <w:rsid w:val="00AF69F9"/>
    <w:rsid w:val="00AF6D88"/>
    <w:rsid w:val="00AF71F9"/>
    <w:rsid w:val="00AF77D4"/>
    <w:rsid w:val="00B00924"/>
    <w:rsid w:val="00B00C01"/>
    <w:rsid w:val="00B00CF5"/>
    <w:rsid w:val="00B00FC4"/>
    <w:rsid w:val="00B0188E"/>
    <w:rsid w:val="00B01FEE"/>
    <w:rsid w:val="00B024EE"/>
    <w:rsid w:val="00B0253E"/>
    <w:rsid w:val="00B0328F"/>
    <w:rsid w:val="00B038AD"/>
    <w:rsid w:val="00B043AB"/>
    <w:rsid w:val="00B04494"/>
    <w:rsid w:val="00B04F65"/>
    <w:rsid w:val="00B052DE"/>
    <w:rsid w:val="00B053E5"/>
    <w:rsid w:val="00B06ACB"/>
    <w:rsid w:val="00B07BE3"/>
    <w:rsid w:val="00B101C3"/>
    <w:rsid w:val="00B1022B"/>
    <w:rsid w:val="00B1078C"/>
    <w:rsid w:val="00B10C29"/>
    <w:rsid w:val="00B10C39"/>
    <w:rsid w:val="00B10DBA"/>
    <w:rsid w:val="00B11043"/>
    <w:rsid w:val="00B11608"/>
    <w:rsid w:val="00B13E2C"/>
    <w:rsid w:val="00B1463E"/>
    <w:rsid w:val="00B153D6"/>
    <w:rsid w:val="00B159C1"/>
    <w:rsid w:val="00B15A03"/>
    <w:rsid w:val="00B15F5A"/>
    <w:rsid w:val="00B161FB"/>
    <w:rsid w:val="00B162BD"/>
    <w:rsid w:val="00B16510"/>
    <w:rsid w:val="00B16644"/>
    <w:rsid w:val="00B172E9"/>
    <w:rsid w:val="00B20C47"/>
    <w:rsid w:val="00B20F58"/>
    <w:rsid w:val="00B219BC"/>
    <w:rsid w:val="00B22C8A"/>
    <w:rsid w:val="00B22CCF"/>
    <w:rsid w:val="00B2367F"/>
    <w:rsid w:val="00B240E7"/>
    <w:rsid w:val="00B2461A"/>
    <w:rsid w:val="00B24C48"/>
    <w:rsid w:val="00B256F7"/>
    <w:rsid w:val="00B272D1"/>
    <w:rsid w:val="00B27990"/>
    <w:rsid w:val="00B279B2"/>
    <w:rsid w:val="00B300E0"/>
    <w:rsid w:val="00B30A7C"/>
    <w:rsid w:val="00B312BE"/>
    <w:rsid w:val="00B315E8"/>
    <w:rsid w:val="00B3174A"/>
    <w:rsid w:val="00B319E1"/>
    <w:rsid w:val="00B31A26"/>
    <w:rsid w:val="00B33233"/>
    <w:rsid w:val="00B337E0"/>
    <w:rsid w:val="00B338B9"/>
    <w:rsid w:val="00B3397D"/>
    <w:rsid w:val="00B34D2D"/>
    <w:rsid w:val="00B34FA5"/>
    <w:rsid w:val="00B3578D"/>
    <w:rsid w:val="00B357EC"/>
    <w:rsid w:val="00B35A02"/>
    <w:rsid w:val="00B366D6"/>
    <w:rsid w:val="00B36C98"/>
    <w:rsid w:val="00B378E0"/>
    <w:rsid w:val="00B37EAC"/>
    <w:rsid w:val="00B40467"/>
    <w:rsid w:val="00B40608"/>
    <w:rsid w:val="00B40646"/>
    <w:rsid w:val="00B407E3"/>
    <w:rsid w:val="00B41A8A"/>
    <w:rsid w:val="00B41F66"/>
    <w:rsid w:val="00B422FE"/>
    <w:rsid w:val="00B4299C"/>
    <w:rsid w:val="00B43632"/>
    <w:rsid w:val="00B43F59"/>
    <w:rsid w:val="00B44CCA"/>
    <w:rsid w:val="00B45804"/>
    <w:rsid w:val="00B45926"/>
    <w:rsid w:val="00B45AF7"/>
    <w:rsid w:val="00B46119"/>
    <w:rsid w:val="00B46531"/>
    <w:rsid w:val="00B47319"/>
    <w:rsid w:val="00B474CB"/>
    <w:rsid w:val="00B47DEC"/>
    <w:rsid w:val="00B506BF"/>
    <w:rsid w:val="00B508B7"/>
    <w:rsid w:val="00B51139"/>
    <w:rsid w:val="00B51305"/>
    <w:rsid w:val="00B5176D"/>
    <w:rsid w:val="00B51BEE"/>
    <w:rsid w:val="00B5207D"/>
    <w:rsid w:val="00B528D5"/>
    <w:rsid w:val="00B52EAF"/>
    <w:rsid w:val="00B52F9A"/>
    <w:rsid w:val="00B52FA1"/>
    <w:rsid w:val="00B5346D"/>
    <w:rsid w:val="00B535F9"/>
    <w:rsid w:val="00B538F2"/>
    <w:rsid w:val="00B53DF3"/>
    <w:rsid w:val="00B54100"/>
    <w:rsid w:val="00B549F3"/>
    <w:rsid w:val="00B54C90"/>
    <w:rsid w:val="00B55C3F"/>
    <w:rsid w:val="00B566E1"/>
    <w:rsid w:val="00B56EBF"/>
    <w:rsid w:val="00B5721C"/>
    <w:rsid w:val="00B574D9"/>
    <w:rsid w:val="00B57844"/>
    <w:rsid w:val="00B6014C"/>
    <w:rsid w:val="00B602D6"/>
    <w:rsid w:val="00B60DB4"/>
    <w:rsid w:val="00B615F8"/>
    <w:rsid w:val="00B61E45"/>
    <w:rsid w:val="00B6297D"/>
    <w:rsid w:val="00B62A16"/>
    <w:rsid w:val="00B62EF8"/>
    <w:rsid w:val="00B63764"/>
    <w:rsid w:val="00B63AD3"/>
    <w:rsid w:val="00B63E5F"/>
    <w:rsid w:val="00B6434D"/>
    <w:rsid w:val="00B647F9"/>
    <w:rsid w:val="00B64A3A"/>
    <w:rsid w:val="00B64B4E"/>
    <w:rsid w:val="00B662BB"/>
    <w:rsid w:val="00B66480"/>
    <w:rsid w:val="00B6716D"/>
    <w:rsid w:val="00B6726A"/>
    <w:rsid w:val="00B67429"/>
    <w:rsid w:val="00B676B6"/>
    <w:rsid w:val="00B679C1"/>
    <w:rsid w:val="00B7013D"/>
    <w:rsid w:val="00B70868"/>
    <w:rsid w:val="00B709A3"/>
    <w:rsid w:val="00B70B9D"/>
    <w:rsid w:val="00B70FCA"/>
    <w:rsid w:val="00B715E8"/>
    <w:rsid w:val="00B716E9"/>
    <w:rsid w:val="00B71728"/>
    <w:rsid w:val="00B720A1"/>
    <w:rsid w:val="00B72C54"/>
    <w:rsid w:val="00B72F0B"/>
    <w:rsid w:val="00B73FE4"/>
    <w:rsid w:val="00B745C6"/>
    <w:rsid w:val="00B745E0"/>
    <w:rsid w:val="00B74DB1"/>
    <w:rsid w:val="00B759FF"/>
    <w:rsid w:val="00B75C07"/>
    <w:rsid w:val="00B76C10"/>
    <w:rsid w:val="00B76D41"/>
    <w:rsid w:val="00B77249"/>
    <w:rsid w:val="00B777B9"/>
    <w:rsid w:val="00B80577"/>
    <w:rsid w:val="00B81365"/>
    <w:rsid w:val="00B81881"/>
    <w:rsid w:val="00B81921"/>
    <w:rsid w:val="00B821C7"/>
    <w:rsid w:val="00B82BFB"/>
    <w:rsid w:val="00B82E22"/>
    <w:rsid w:val="00B83205"/>
    <w:rsid w:val="00B846D8"/>
    <w:rsid w:val="00B847A3"/>
    <w:rsid w:val="00B85556"/>
    <w:rsid w:val="00B86288"/>
    <w:rsid w:val="00B862A4"/>
    <w:rsid w:val="00B86389"/>
    <w:rsid w:val="00B86A8C"/>
    <w:rsid w:val="00B873CF"/>
    <w:rsid w:val="00B874DF"/>
    <w:rsid w:val="00B87D5B"/>
    <w:rsid w:val="00B90136"/>
    <w:rsid w:val="00B90513"/>
    <w:rsid w:val="00B90A5C"/>
    <w:rsid w:val="00B90E58"/>
    <w:rsid w:val="00B9104A"/>
    <w:rsid w:val="00B9168F"/>
    <w:rsid w:val="00B9210D"/>
    <w:rsid w:val="00B93868"/>
    <w:rsid w:val="00B93A7B"/>
    <w:rsid w:val="00B93DA4"/>
    <w:rsid w:val="00B93FDE"/>
    <w:rsid w:val="00B9406D"/>
    <w:rsid w:val="00B94A1B"/>
    <w:rsid w:val="00B95123"/>
    <w:rsid w:val="00B959D1"/>
    <w:rsid w:val="00B95EDF"/>
    <w:rsid w:val="00B96135"/>
    <w:rsid w:val="00B96553"/>
    <w:rsid w:val="00B96614"/>
    <w:rsid w:val="00B966DB"/>
    <w:rsid w:val="00B96B1D"/>
    <w:rsid w:val="00B96B7C"/>
    <w:rsid w:val="00BA09E3"/>
    <w:rsid w:val="00BA0F85"/>
    <w:rsid w:val="00BA12FB"/>
    <w:rsid w:val="00BA16A4"/>
    <w:rsid w:val="00BA180D"/>
    <w:rsid w:val="00BA2962"/>
    <w:rsid w:val="00BA3434"/>
    <w:rsid w:val="00BA358F"/>
    <w:rsid w:val="00BA39A4"/>
    <w:rsid w:val="00BA4F64"/>
    <w:rsid w:val="00BA588B"/>
    <w:rsid w:val="00BA5A28"/>
    <w:rsid w:val="00BA6834"/>
    <w:rsid w:val="00BA7336"/>
    <w:rsid w:val="00BA7409"/>
    <w:rsid w:val="00BA798A"/>
    <w:rsid w:val="00BB05BB"/>
    <w:rsid w:val="00BB1222"/>
    <w:rsid w:val="00BB1C50"/>
    <w:rsid w:val="00BB28AC"/>
    <w:rsid w:val="00BB340D"/>
    <w:rsid w:val="00BB3B67"/>
    <w:rsid w:val="00BB4004"/>
    <w:rsid w:val="00BB41FD"/>
    <w:rsid w:val="00BB4D82"/>
    <w:rsid w:val="00BB5957"/>
    <w:rsid w:val="00BB59C7"/>
    <w:rsid w:val="00BB601D"/>
    <w:rsid w:val="00BB62BB"/>
    <w:rsid w:val="00BB6CE9"/>
    <w:rsid w:val="00BB6D28"/>
    <w:rsid w:val="00BC067A"/>
    <w:rsid w:val="00BC06AC"/>
    <w:rsid w:val="00BC0E28"/>
    <w:rsid w:val="00BC1509"/>
    <w:rsid w:val="00BC1657"/>
    <w:rsid w:val="00BC1919"/>
    <w:rsid w:val="00BC19D8"/>
    <w:rsid w:val="00BC1C54"/>
    <w:rsid w:val="00BC218F"/>
    <w:rsid w:val="00BC3212"/>
    <w:rsid w:val="00BC3300"/>
    <w:rsid w:val="00BC3A48"/>
    <w:rsid w:val="00BC3C28"/>
    <w:rsid w:val="00BC3CB0"/>
    <w:rsid w:val="00BC4312"/>
    <w:rsid w:val="00BC450F"/>
    <w:rsid w:val="00BC4B1B"/>
    <w:rsid w:val="00BC4CF4"/>
    <w:rsid w:val="00BC5086"/>
    <w:rsid w:val="00BC5B7C"/>
    <w:rsid w:val="00BC5FF4"/>
    <w:rsid w:val="00BC6DE3"/>
    <w:rsid w:val="00BC6F99"/>
    <w:rsid w:val="00BC73BA"/>
    <w:rsid w:val="00BC7478"/>
    <w:rsid w:val="00BD0617"/>
    <w:rsid w:val="00BD0814"/>
    <w:rsid w:val="00BD0875"/>
    <w:rsid w:val="00BD1549"/>
    <w:rsid w:val="00BD1F65"/>
    <w:rsid w:val="00BD2012"/>
    <w:rsid w:val="00BD2C2F"/>
    <w:rsid w:val="00BD2F9A"/>
    <w:rsid w:val="00BD3119"/>
    <w:rsid w:val="00BD367C"/>
    <w:rsid w:val="00BD3899"/>
    <w:rsid w:val="00BD3EBE"/>
    <w:rsid w:val="00BD402C"/>
    <w:rsid w:val="00BD462E"/>
    <w:rsid w:val="00BD4E83"/>
    <w:rsid w:val="00BD53D8"/>
    <w:rsid w:val="00BD6A4C"/>
    <w:rsid w:val="00BD6D22"/>
    <w:rsid w:val="00BD75A8"/>
    <w:rsid w:val="00BD792A"/>
    <w:rsid w:val="00BD7945"/>
    <w:rsid w:val="00BD7A0F"/>
    <w:rsid w:val="00BE0887"/>
    <w:rsid w:val="00BE08ED"/>
    <w:rsid w:val="00BE0A94"/>
    <w:rsid w:val="00BE16DE"/>
    <w:rsid w:val="00BE1C9D"/>
    <w:rsid w:val="00BE1CC7"/>
    <w:rsid w:val="00BE1DEA"/>
    <w:rsid w:val="00BE2D16"/>
    <w:rsid w:val="00BE3F2A"/>
    <w:rsid w:val="00BE4159"/>
    <w:rsid w:val="00BE5119"/>
    <w:rsid w:val="00BE5165"/>
    <w:rsid w:val="00BE5421"/>
    <w:rsid w:val="00BE63BB"/>
    <w:rsid w:val="00BE67E4"/>
    <w:rsid w:val="00BE7089"/>
    <w:rsid w:val="00BF0103"/>
    <w:rsid w:val="00BF020C"/>
    <w:rsid w:val="00BF03AB"/>
    <w:rsid w:val="00BF0407"/>
    <w:rsid w:val="00BF0C7A"/>
    <w:rsid w:val="00BF15E5"/>
    <w:rsid w:val="00BF1E34"/>
    <w:rsid w:val="00BF215E"/>
    <w:rsid w:val="00BF2E7B"/>
    <w:rsid w:val="00BF30FD"/>
    <w:rsid w:val="00BF42B8"/>
    <w:rsid w:val="00BF53A8"/>
    <w:rsid w:val="00BF566F"/>
    <w:rsid w:val="00BF5AB5"/>
    <w:rsid w:val="00BF62DC"/>
    <w:rsid w:val="00BF644F"/>
    <w:rsid w:val="00BF6CF2"/>
    <w:rsid w:val="00BF76A6"/>
    <w:rsid w:val="00BF7895"/>
    <w:rsid w:val="00BF7C5F"/>
    <w:rsid w:val="00BF7D67"/>
    <w:rsid w:val="00C00222"/>
    <w:rsid w:val="00C00358"/>
    <w:rsid w:val="00C00B65"/>
    <w:rsid w:val="00C010AB"/>
    <w:rsid w:val="00C01E98"/>
    <w:rsid w:val="00C02CE5"/>
    <w:rsid w:val="00C02D0B"/>
    <w:rsid w:val="00C0348F"/>
    <w:rsid w:val="00C039D8"/>
    <w:rsid w:val="00C03B2E"/>
    <w:rsid w:val="00C04030"/>
    <w:rsid w:val="00C0412E"/>
    <w:rsid w:val="00C04A85"/>
    <w:rsid w:val="00C04CA7"/>
    <w:rsid w:val="00C05014"/>
    <w:rsid w:val="00C063FA"/>
    <w:rsid w:val="00C07ED4"/>
    <w:rsid w:val="00C1051F"/>
    <w:rsid w:val="00C1145B"/>
    <w:rsid w:val="00C114B1"/>
    <w:rsid w:val="00C11812"/>
    <w:rsid w:val="00C118CC"/>
    <w:rsid w:val="00C12300"/>
    <w:rsid w:val="00C1248C"/>
    <w:rsid w:val="00C125F4"/>
    <w:rsid w:val="00C1290B"/>
    <w:rsid w:val="00C12975"/>
    <w:rsid w:val="00C12BC5"/>
    <w:rsid w:val="00C12C8C"/>
    <w:rsid w:val="00C13026"/>
    <w:rsid w:val="00C135DA"/>
    <w:rsid w:val="00C13995"/>
    <w:rsid w:val="00C13FB5"/>
    <w:rsid w:val="00C144AD"/>
    <w:rsid w:val="00C1488B"/>
    <w:rsid w:val="00C149DB"/>
    <w:rsid w:val="00C156C7"/>
    <w:rsid w:val="00C159D0"/>
    <w:rsid w:val="00C15C9B"/>
    <w:rsid w:val="00C1622D"/>
    <w:rsid w:val="00C1736A"/>
    <w:rsid w:val="00C17710"/>
    <w:rsid w:val="00C17A35"/>
    <w:rsid w:val="00C17C4A"/>
    <w:rsid w:val="00C17D69"/>
    <w:rsid w:val="00C20646"/>
    <w:rsid w:val="00C20F36"/>
    <w:rsid w:val="00C20F92"/>
    <w:rsid w:val="00C22037"/>
    <w:rsid w:val="00C229DA"/>
    <w:rsid w:val="00C2349E"/>
    <w:rsid w:val="00C23FCA"/>
    <w:rsid w:val="00C24CE1"/>
    <w:rsid w:val="00C25A34"/>
    <w:rsid w:val="00C26C1F"/>
    <w:rsid w:val="00C26F91"/>
    <w:rsid w:val="00C27720"/>
    <w:rsid w:val="00C27AD1"/>
    <w:rsid w:val="00C3048C"/>
    <w:rsid w:val="00C31C5A"/>
    <w:rsid w:val="00C31E3F"/>
    <w:rsid w:val="00C31F33"/>
    <w:rsid w:val="00C329A1"/>
    <w:rsid w:val="00C34389"/>
    <w:rsid w:val="00C343DB"/>
    <w:rsid w:val="00C343DF"/>
    <w:rsid w:val="00C357F1"/>
    <w:rsid w:val="00C35B15"/>
    <w:rsid w:val="00C35F0E"/>
    <w:rsid w:val="00C36545"/>
    <w:rsid w:val="00C36680"/>
    <w:rsid w:val="00C3697D"/>
    <w:rsid w:val="00C36CAC"/>
    <w:rsid w:val="00C37415"/>
    <w:rsid w:val="00C37957"/>
    <w:rsid w:val="00C379C4"/>
    <w:rsid w:val="00C37C3D"/>
    <w:rsid w:val="00C37CDF"/>
    <w:rsid w:val="00C37EE1"/>
    <w:rsid w:val="00C404B0"/>
    <w:rsid w:val="00C4090D"/>
    <w:rsid w:val="00C4142B"/>
    <w:rsid w:val="00C41430"/>
    <w:rsid w:val="00C424B5"/>
    <w:rsid w:val="00C4298C"/>
    <w:rsid w:val="00C42F92"/>
    <w:rsid w:val="00C45250"/>
    <w:rsid w:val="00C46327"/>
    <w:rsid w:val="00C502D8"/>
    <w:rsid w:val="00C507EC"/>
    <w:rsid w:val="00C510D2"/>
    <w:rsid w:val="00C51192"/>
    <w:rsid w:val="00C5132F"/>
    <w:rsid w:val="00C51CA8"/>
    <w:rsid w:val="00C51D04"/>
    <w:rsid w:val="00C51DB8"/>
    <w:rsid w:val="00C52061"/>
    <w:rsid w:val="00C5215A"/>
    <w:rsid w:val="00C52436"/>
    <w:rsid w:val="00C52FF2"/>
    <w:rsid w:val="00C5349D"/>
    <w:rsid w:val="00C534B4"/>
    <w:rsid w:val="00C535CA"/>
    <w:rsid w:val="00C54602"/>
    <w:rsid w:val="00C54F55"/>
    <w:rsid w:val="00C5509A"/>
    <w:rsid w:val="00C55600"/>
    <w:rsid w:val="00C55631"/>
    <w:rsid w:val="00C56A95"/>
    <w:rsid w:val="00C56B16"/>
    <w:rsid w:val="00C56C0E"/>
    <w:rsid w:val="00C57216"/>
    <w:rsid w:val="00C57C80"/>
    <w:rsid w:val="00C60768"/>
    <w:rsid w:val="00C60DF9"/>
    <w:rsid w:val="00C6118F"/>
    <w:rsid w:val="00C611FB"/>
    <w:rsid w:val="00C61458"/>
    <w:rsid w:val="00C615AC"/>
    <w:rsid w:val="00C619AC"/>
    <w:rsid w:val="00C62225"/>
    <w:rsid w:val="00C62E51"/>
    <w:rsid w:val="00C63114"/>
    <w:rsid w:val="00C636BE"/>
    <w:rsid w:val="00C637B9"/>
    <w:rsid w:val="00C641AF"/>
    <w:rsid w:val="00C644FC"/>
    <w:rsid w:val="00C64AA1"/>
    <w:rsid w:val="00C64AA8"/>
    <w:rsid w:val="00C64C73"/>
    <w:rsid w:val="00C65031"/>
    <w:rsid w:val="00C658D2"/>
    <w:rsid w:val="00C65FF6"/>
    <w:rsid w:val="00C665BA"/>
    <w:rsid w:val="00C668B2"/>
    <w:rsid w:val="00C6696F"/>
    <w:rsid w:val="00C669E3"/>
    <w:rsid w:val="00C66A54"/>
    <w:rsid w:val="00C66BD8"/>
    <w:rsid w:val="00C67027"/>
    <w:rsid w:val="00C67FAC"/>
    <w:rsid w:val="00C7052E"/>
    <w:rsid w:val="00C7105C"/>
    <w:rsid w:val="00C711FA"/>
    <w:rsid w:val="00C71992"/>
    <w:rsid w:val="00C71BFC"/>
    <w:rsid w:val="00C71D18"/>
    <w:rsid w:val="00C71ECB"/>
    <w:rsid w:val="00C71F03"/>
    <w:rsid w:val="00C7203E"/>
    <w:rsid w:val="00C72319"/>
    <w:rsid w:val="00C7261C"/>
    <w:rsid w:val="00C732CF"/>
    <w:rsid w:val="00C73584"/>
    <w:rsid w:val="00C73719"/>
    <w:rsid w:val="00C73768"/>
    <w:rsid w:val="00C73947"/>
    <w:rsid w:val="00C73B70"/>
    <w:rsid w:val="00C74346"/>
    <w:rsid w:val="00C759EB"/>
    <w:rsid w:val="00C75A2E"/>
    <w:rsid w:val="00C76052"/>
    <w:rsid w:val="00C76610"/>
    <w:rsid w:val="00C76F7B"/>
    <w:rsid w:val="00C77208"/>
    <w:rsid w:val="00C773A6"/>
    <w:rsid w:val="00C773BC"/>
    <w:rsid w:val="00C77724"/>
    <w:rsid w:val="00C7779C"/>
    <w:rsid w:val="00C777E1"/>
    <w:rsid w:val="00C80103"/>
    <w:rsid w:val="00C8085C"/>
    <w:rsid w:val="00C8122B"/>
    <w:rsid w:val="00C812F2"/>
    <w:rsid w:val="00C8143A"/>
    <w:rsid w:val="00C81584"/>
    <w:rsid w:val="00C817DA"/>
    <w:rsid w:val="00C81F53"/>
    <w:rsid w:val="00C82F5E"/>
    <w:rsid w:val="00C82FA0"/>
    <w:rsid w:val="00C83213"/>
    <w:rsid w:val="00C83F6C"/>
    <w:rsid w:val="00C84361"/>
    <w:rsid w:val="00C844CF"/>
    <w:rsid w:val="00C84A9D"/>
    <w:rsid w:val="00C84D59"/>
    <w:rsid w:val="00C85083"/>
    <w:rsid w:val="00C8531F"/>
    <w:rsid w:val="00C85333"/>
    <w:rsid w:val="00C87AE0"/>
    <w:rsid w:val="00C901FC"/>
    <w:rsid w:val="00C90E0E"/>
    <w:rsid w:val="00C91D79"/>
    <w:rsid w:val="00C921EF"/>
    <w:rsid w:val="00C924E3"/>
    <w:rsid w:val="00C92B26"/>
    <w:rsid w:val="00C93EA6"/>
    <w:rsid w:val="00C94A0C"/>
    <w:rsid w:val="00C954C1"/>
    <w:rsid w:val="00C95864"/>
    <w:rsid w:val="00C9649F"/>
    <w:rsid w:val="00C9652C"/>
    <w:rsid w:val="00C96642"/>
    <w:rsid w:val="00C969D0"/>
    <w:rsid w:val="00C975AB"/>
    <w:rsid w:val="00C97924"/>
    <w:rsid w:val="00C97B3D"/>
    <w:rsid w:val="00C97D69"/>
    <w:rsid w:val="00CA05EF"/>
    <w:rsid w:val="00CA0A81"/>
    <w:rsid w:val="00CA11E3"/>
    <w:rsid w:val="00CA126E"/>
    <w:rsid w:val="00CA30F9"/>
    <w:rsid w:val="00CA3558"/>
    <w:rsid w:val="00CA3746"/>
    <w:rsid w:val="00CA40E1"/>
    <w:rsid w:val="00CA446C"/>
    <w:rsid w:val="00CA4DDA"/>
    <w:rsid w:val="00CA4EFF"/>
    <w:rsid w:val="00CA50DA"/>
    <w:rsid w:val="00CA5E7F"/>
    <w:rsid w:val="00CB2320"/>
    <w:rsid w:val="00CB3348"/>
    <w:rsid w:val="00CB356D"/>
    <w:rsid w:val="00CB3E0F"/>
    <w:rsid w:val="00CB488C"/>
    <w:rsid w:val="00CB4F18"/>
    <w:rsid w:val="00CB5326"/>
    <w:rsid w:val="00CB56C5"/>
    <w:rsid w:val="00CB6D90"/>
    <w:rsid w:val="00CB6E2B"/>
    <w:rsid w:val="00CB725D"/>
    <w:rsid w:val="00CB7AF5"/>
    <w:rsid w:val="00CC0652"/>
    <w:rsid w:val="00CC07AA"/>
    <w:rsid w:val="00CC0A75"/>
    <w:rsid w:val="00CC0E53"/>
    <w:rsid w:val="00CC1106"/>
    <w:rsid w:val="00CC1870"/>
    <w:rsid w:val="00CC294E"/>
    <w:rsid w:val="00CC3666"/>
    <w:rsid w:val="00CC3862"/>
    <w:rsid w:val="00CC3AB3"/>
    <w:rsid w:val="00CC3D95"/>
    <w:rsid w:val="00CC42F4"/>
    <w:rsid w:val="00CC59EA"/>
    <w:rsid w:val="00CC6D66"/>
    <w:rsid w:val="00CC6D85"/>
    <w:rsid w:val="00CC70CB"/>
    <w:rsid w:val="00CC7777"/>
    <w:rsid w:val="00CC785B"/>
    <w:rsid w:val="00CC7CF9"/>
    <w:rsid w:val="00CC7DA0"/>
    <w:rsid w:val="00CD0882"/>
    <w:rsid w:val="00CD0D4A"/>
    <w:rsid w:val="00CD15BD"/>
    <w:rsid w:val="00CD1E54"/>
    <w:rsid w:val="00CD2CE4"/>
    <w:rsid w:val="00CD3019"/>
    <w:rsid w:val="00CD56EF"/>
    <w:rsid w:val="00CD5F7A"/>
    <w:rsid w:val="00CD6439"/>
    <w:rsid w:val="00CD653E"/>
    <w:rsid w:val="00CD6552"/>
    <w:rsid w:val="00CD6806"/>
    <w:rsid w:val="00CD6D18"/>
    <w:rsid w:val="00CD73EA"/>
    <w:rsid w:val="00CE0533"/>
    <w:rsid w:val="00CE099C"/>
    <w:rsid w:val="00CE1B79"/>
    <w:rsid w:val="00CE1C21"/>
    <w:rsid w:val="00CE37ED"/>
    <w:rsid w:val="00CE3E94"/>
    <w:rsid w:val="00CE48B9"/>
    <w:rsid w:val="00CE4B8A"/>
    <w:rsid w:val="00CE55E4"/>
    <w:rsid w:val="00CE6074"/>
    <w:rsid w:val="00CE672E"/>
    <w:rsid w:val="00CE6791"/>
    <w:rsid w:val="00CE68ED"/>
    <w:rsid w:val="00CE70E9"/>
    <w:rsid w:val="00CE74F4"/>
    <w:rsid w:val="00CE752C"/>
    <w:rsid w:val="00CE774E"/>
    <w:rsid w:val="00CE777D"/>
    <w:rsid w:val="00CE7B50"/>
    <w:rsid w:val="00CF0D21"/>
    <w:rsid w:val="00CF0F79"/>
    <w:rsid w:val="00CF1A26"/>
    <w:rsid w:val="00CF1A49"/>
    <w:rsid w:val="00CF1A66"/>
    <w:rsid w:val="00CF1B2F"/>
    <w:rsid w:val="00CF1DA2"/>
    <w:rsid w:val="00CF22FF"/>
    <w:rsid w:val="00CF2D23"/>
    <w:rsid w:val="00CF2E86"/>
    <w:rsid w:val="00CF3474"/>
    <w:rsid w:val="00CF3525"/>
    <w:rsid w:val="00CF3672"/>
    <w:rsid w:val="00CF3855"/>
    <w:rsid w:val="00CF3C14"/>
    <w:rsid w:val="00CF6027"/>
    <w:rsid w:val="00CF69D8"/>
    <w:rsid w:val="00CF6E90"/>
    <w:rsid w:val="00CF730B"/>
    <w:rsid w:val="00CF7914"/>
    <w:rsid w:val="00CF7FEC"/>
    <w:rsid w:val="00D009D9"/>
    <w:rsid w:val="00D00FA7"/>
    <w:rsid w:val="00D01239"/>
    <w:rsid w:val="00D013DA"/>
    <w:rsid w:val="00D01938"/>
    <w:rsid w:val="00D0227B"/>
    <w:rsid w:val="00D03181"/>
    <w:rsid w:val="00D03393"/>
    <w:rsid w:val="00D03657"/>
    <w:rsid w:val="00D05119"/>
    <w:rsid w:val="00D05363"/>
    <w:rsid w:val="00D05988"/>
    <w:rsid w:val="00D05C1F"/>
    <w:rsid w:val="00D05CCC"/>
    <w:rsid w:val="00D05D67"/>
    <w:rsid w:val="00D06113"/>
    <w:rsid w:val="00D06573"/>
    <w:rsid w:val="00D10544"/>
    <w:rsid w:val="00D10706"/>
    <w:rsid w:val="00D107A5"/>
    <w:rsid w:val="00D10EF5"/>
    <w:rsid w:val="00D11383"/>
    <w:rsid w:val="00D113CA"/>
    <w:rsid w:val="00D11459"/>
    <w:rsid w:val="00D117F5"/>
    <w:rsid w:val="00D119C0"/>
    <w:rsid w:val="00D11DDD"/>
    <w:rsid w:val="00D12D2D"/>
    <w:rsid w:val="00D13230"/>
    <w:rsid w:val="00D16219"/>
    <w:rsid w:val="00D163D1"/>
    <w:rsid w:val="00D16630"/>
    <w:rsid w:val="00D169A9"/>
    <w:rsid w:val="00D16A65"/>
    <w:rsid w:val="00D16B4B"/>
    <w:rsid w:val="00D16F02"/>
    <w:rsid w:val="00D174D1"/>
    <w:rsid w:val="00D178EF"/>
    <w:rsid w:val="00D17A25"/>
    <w:rsid w:val="00D20DB3"/>
    <w:rsid w:val="00D21192"/>
    <w:rsid w:val="00D21472"/>
    <w:rsid w:val="00D2172B"/>
    <w:rsid w:val="00D22153"/>
    <w:rsid w:val="00D22CE9"/>
    <w:rsid w:val="00D244C9"/>
    <w:rsid w:val="00D24695"/>
    <w:rsid w:val="00D2471D"/>
    <w:rsid w:val="00D25AA8"/>
    <w:rsid w:val="00D25DBB"/>
    <w:rsid w:val="00D26138"/>
    <w:rsid w:val="00D277E1"/>
    <w:rsid w:val="00D277F0"/>
    <w:rsid w:val="00D27FDF"/>
    <w:rsid w:val="00D30116"/>
    <w:rsid w:val="00D30300"/>
    <w:rsid w:val="00D30952"/>
    <w:rsid w:val="00D30A7E"/>
    <w:rsid w:val="00D31B16"/>
    <w:rsid w:val="00D31CDB"/>
    <w:rsid w:val="00D323E5"/>
    <w:rsid w:val="00D325C2"/>
    <w:rsid w:val="00D328EF"/>
    <w:rsid w:val="00D32BAA"/>
    <w:rsid w:val="00D32F6D"/>
    <w:rsid w:val="00D33164"/>
    <w:rsid w:val="00D336FE"/>
    <w:rsid w:val="00D33C88"/>
    <w:rsid w:val="00D3479E"/>
    <w:rsid w:val="00D3481E"/>
    <w:rsid w:val="00D34B47"/>
    <w:rsid w:val="00D351D4"/>
    <w:rsid w:val="00D353D3"/>
    <w:rsid w:val="00D35C23"/>
    <w:rsid w:val="00D36FD4"/>
    <w:rsid w:val="00D370E5"/>
    <w:rsid w:val="00D377DD"/>
    <w:rsid w:val="00D377E5"/>
    <w:rsid w:val="00D37E53"/>
    <w:rsid w:val="00D40079"/>
    <w:rsid w:val="00D40534"/>
    <w:rsid w:val="00D422D0"/>
    <w:rsid w:val="00D431A5"/>
    <w:rsid w:val="00D43253"/>
    <w:rsid w:val="00D43D36"/>
    <w:rsid w:val="00D446CF"/>
    <w:rsid w:val="00D44F23"/>
    <w:rsid w:val="00D44FC6"/>
    <w:rsid w:val="00D45F47"/>
    <w:rsid w:val="00D47B86"/>
    <w:rsid w:val="00D50434"/>
    <w:rsid w:val="00D50BA9"/>
    <w:rsid w:val="00D50EFF"/>
    <w:rsid w:val="00D50F2B"/>
    <w:rsid w:val="00D52013"/>
    <w:rsid w:val="00D520BE"/>
    <w:rsid w:val="00D5379F"/>
    <w:rsid w:val="00D53E76"/>
    <w:rsid w:val="00D53F32"/>
    <w:rsid w:val="00D53FA2"/>
    <w:rsid w:val="00D54137"/>
    <w:rsid w:val="00D5417C"/>
    <w:rsid w:val="00D54674"/>
    <w:rsid w:val="00D54944"/>
    <w:rsid w:val="00D549AA"/>
    <w:rsid w:val="00D54CCD"/>
    <w:rsid w:val="00D54E11"/>
    <w:rsid w:val="00D54F7D"/>
    <w:rsid w:val="00D550D2"/>
    <w:rsid w:val="00D55C4C"/>
    <w:rsid w:val="00D575FE"/>
    <w:rsid w:val="00D60C88"/>
    <w:rsid w:val="00D61038"/>
    <w:rsid w:val="00D627DC"/>
    <w:rsid w:val="00D62CE6"/>
    <w:rsid w:val="00D6401B"/>
    <w:rsid w:val="00D64127"/>
    <w:rsid w:val="00D64AD9"/>
    <w:rsid w:val="00D64DD4"/>
    <w:rsid w:val="00D659DA"/>
    <w:rsid w:val="00D65B46"/>
    <w:rsid w:val="00D65F67"/>
    <w:rsid w:val="00D66508"/>
    <w:rsid w:val="00D66A48"/>
    <w:rsid w:val="00D66C1B"/>
    <w:rsid w:val="00D67ED7"/>
    <w:rsid w:val="00D70029"/>
    <w:rsid w:val="00D7012D"/>
    <w:rsid w:val="00D70310"/>
    <w:rsid w:val="00D705ED"/>
    <w:rsid w:val="00D70946"/>
    <w:rsid w:val="00D70BEC"/>
    <w:rsid w:val="00D7131B"/>
    <w:rsid w:val="00D713C5"/>
    <w:rsid w:val="00D71DBA"/>
    <w:rsid w:val="00D72324"/>
    <w:rsid w:val="00D729F6"/>
    <w:rsid w:val="00D74870"/>
    <w:rsid w:val="00D748BE"/>
    <w:rsid w:val="00D7531A"/>
    <w:rsid w:val="00D76A18"/>
    <w:rsid w:val="00D77317"/>
    <w:rsid w:val="00D77544"/>
    <w:rsid w:val="00D80035"/>
    <w:rsid w:val="00D80183"/>
    <w:rsid w:val="00D80916"/>
    <w:rsid w:val="00D80D5B"/>
    <w:rsid w:val="00D80F0C"/>
    <w:rsid w:val="00D81309"/>
    <w:rsid w:val="00D8130E"/>
    <w:rsid w:val="00D81E8C"/>
    <w:rsid w:val="00D82933"/>
    <w:rsid w:val="00D82B06"/>
    <w:rsid w:val="00D82B6D"/>
    <w:rsid w:val="00D83E3A"/>
    <w:rsid w:val="00D8471A"/>
    <w:rsid w:val="00D850D6"/>
    <w:rsid w:val="00D8522A"/>
    <w:rsid w:val="00D8596F"/>
    <w:rsid w:val="00D85A5F"/>
    <w:rsid w:val="00D85CC3"/>
    <w:rsid w:val="00D862CF"/>
    <w:rsid w:val="00D8692E"/>
    <w:rsid w:val="00D869B0"/>
    <w:rsid w:val="00D86A8F"/>
    <w:rsid w:val="00D872A3"/>
    <w:rsid w:val="00D8762F"/>
    <w:rsid w:val="00D87890"/>
    <w:rsid w:val="00D9017B"/>
    <w:rsid w:val="00D90564"/>
    <w:rsid w:val="00D90568"/>
    <w:rsid w:val="00D90A60"/>
    <w:rsid w:val="00D90C10"/>
    <w:rsid w:val="00D90CBB"/>
    <w:rsid w:val="00D90ED9"/>
    <w:rsid w:val="00D91A31"/>
    <w:rsid w:val="00D91EF6"/>
    <w:rsid w:val="00D921B8"/>
    <w:rsid w:val="00D9222F"/>
    <w:rsid w:val="00D928D5"/>
    <w:rsid w:val="00D9333F"/>
    <w:rsid w:val="00D936A0"/>
    <w:rsid w:val="00D93B8D"/>
    <w:rsid w:val="00D941CB"/>
    <w:rsid w:val="00D9552F"/>
    <w:rsid w:val="00D96E9E"/>
    <w:rsid w:val="00D97029"/>
    <w:rsid w:val="00D97345"/>
    <w:rsid w:val="00D97D15"/>
    <w:rsid w:val="00DA0703"/>
    <w:rsid w:val="00DA0EB9"/>
    <w:rsid w:val="00DA0FCC"/>
    <w:rsid w:val="00DA17B9"/>
    <w:rsid w:val="00DA195E"/>
    <w:rsid w:val="00DA1AE8"/>
    <w:rsid w:val="00DA1BAE"/>
    <w:rsid w:val="00DA1CAA"/>
    <w:rsid w:val="00DA2193"/>
    <w:rsid w:val="00DA24F0"/>
    <w:rsid w:val="00DA3C47"/>
    <w:rsid w:val="00DA498A"/>
    <w:rsid w:val="00DA4D13"/>
    <w:rsid w:val="00DA545E"/>
    <w:rsid w:val="00DA5F22"/>
    <w:rsid w:val="00DA661D"/>
    <w:rsid w:val="00DA6962"/>
    <w:rsid w:val="00DA6CDC"/>
    <w:rsid w:val="00DA70D2"/>
    <w:rsid w:val="00DA7B56"/>
    <w:rsid w:val="00DB0071"/>
    <w:rsid w:val="00DB0181"/>
    <w:rsid w:val="00DB07A7"/>
    <w:rsid w:val="00DB0CA8"/>
    <w:rsid w:val="00DB180A"/>
    <w:rsid w:val="00DB184D"/>
    <w:rsid w:val="00DB28BE"/>
    <w:rsid w:val="00DB2BAC"/>
    <w:rsid w:val="00DB3065"/>
    <w:rsid w:val="00DB343D"/>
    <w:rsid w:val="00DB3786"/>
    <w:rsid w:val="00DB38F0"/>
    <w:rsid w:val="00DB3B3A"/>
    <w:rsid w:val="00DB3DD1"/>
    <w:rsid w:val="00DB3E47"/>
    <w:rsid w:val="00DB4090"/>
    <w:rsid w:val="00DB4442"/>
    <w:rsid w:val="00DB44F4"/>
    <w:rsid w:val="00DB4624"/>
    <w:rsid w:val="00DB490A"/>
    <w:rsid w:val="00DB5253"/>
    <w:rsid w:val="00DB583A"/>
    <w:rsid w:val="00DB5868"/>
    <w:rsid w:val="00DB6942"/>
    <w:rsid w:val="00DB6D2A"/>
    <w:rsid w:val="00DB7633"/>
    <w:rsid w:val="00DB7C26"/>
    <w:rsid w:val="00DB7C83"/>
    <w:rsid w:val="00DB7FEE"/>
    <w:rsid w:val="00DC057D"/>
    <w:rsid w:val="00DC05FC"/>
    <w:rsid w:val="00DC0AC4"/>
    <w:rsid w:val="00DC0D6A"/>
    <w:rsid w:val="00DC0ED3"/>
    <w:rsid w:val="00DC0FB8"/>
    <w:rsid w:val="00DC16E1"/>
    <w:rsid w:val="00DC1CD5"/>
    <w:rsid w:val="00DC1E69"/>
    <w:rsid w:val="00DC2703"/>
    <w:rsid w:val="00DC32E5"/>
    <w:rsid w:val="00DC35F1"/>
    <w:rsid w:val="00DC3E87"/>
    <w:rsid w:val="00DC44AD"/>
    <w:rsid w:val="00DC545E"/>
    <w:rsid w:val="00DC5C4D"/>
    <w:rsid w:val="00DC5CEF"/>
    <w:rsid w:val="00DC5ED6"/>
    <w:rsid w:val="00DC6713"/>
    <w:rsid w:val="00DC6C5C"/>
    <w:rsid w:val="00DC7097"/>
    <w:rsid w:val="00DC745B"/>
    <w:rsid w:val="00DC7A6D"/>
    <w:rsid w:val="00DC7F3B"/>
    <w:rsid w:val="00DD004F"/>
    <w:rsid w:val="00DD0246"/>
    <w:rsid w:val="00DD0DB6"/>
    <w:rsid w:val="00DD1674"/>
    <w:rsid w:val="00DD2A8B"/>
    <w:rsid w:val="00DD31B3"/>
    <w:rsid w:val="00DD32E2"/>
    <w:rsid w:val="00DD36DA"/>
    <w:rsid w:val="00DD3846"/>
    <w:rsid w:val="00DD3CF5"/>
    <w:rsid w:val="00DD3F3F"/>
    <w:rsid w:val="00DD41EA"/>
    <w:rsid w:val="00DD436F"/>
    <w:rsid w:val="00DD4399"/>
    <w:rsid w:val="00DD4DFE"/>
    <w:rsid w:val="00DD520A"/>
    <w:rsid w:val="00DD5C16"/>
    <w:rsid w:val="00DD6AEA"/>
    <w:rsid w:val="00DD7554"/>
    <w:rsid w:val="00DD7593"/>
    <w:rsid w:val="00DE0617"/>
    <w:rsid w:val="00DE0F55"/>
    <w:rsid w:val="00DE10C0"/>
    <w:rsid w:val="00DE14E0"/>
    <w:rsid w:val="00DE1672"/>
    <w:rsid w:val="00DE1A9C"/>
    <w:rsid w:val="00DE1AEB"/>
    <w:rsid w:val="00DE22FD"/>
    <w:rsid w:val="00DE2BD9"/>
    <w:rsid w:val="00DE3D19"/>
    <w:rsid w:val="00DE426A"/>
    <w:rsid w:val="00DE4354"/>
    <w:rsid w:val="00DE48A3"/>
    <w:rsid w:val="00DE4F00"/>
    <w:rsid w:val="00DE54E1"/>
    <w:rsid w:val="00DE553B"/>
    <w:rsid w:val="00DE5564"/>
    <w:rsid w:val="00DE73B2"/>
    <w:rsid w:val="00DE73D0"/>
    <w:rsid w:val="00DE768B"/>
    <w:rsid w:val="00DE7AF6"/>
    <w:rsid w:val="00DE7C83"/>
    <w:rsid w:val="00DF0020"/>
    <w:rsid w:val="00DF0BDF"/>
    <w:rsid w:val="00DF16A2"/>
    <w:rsid w:val="00DF2EFF"/>
    <w:rsid w:val="00DF31D5"/>
    <w:rsid w:val="00DF38C8"/>
    <w:rsid w:val="00DF41D9"/>
    <w:rsid w:val="00DF4677"/>
    <w:rsid w:val="00DF4BE4"/>
    <w:rsid w:val="00DF5733"/>
    <w:rsid w:val="00DF6212"/>
    <w:rsid w:val="00DF6495"/>
    <w:rsid w:val="00DF65AB"/>
    <w:rsid w:val="00DF65E1"/>
    <w:rsid w:val="00DF6952"/>
    <w:rsid w:val="00E015CD"/>
    <w:rsid w:val="00E02111"/>
    <w:rsid w:val="00E027D0"/>
    <w:rsid w:val="00E029C6"/>
    <w:rsid w:val="00E0334F"/>
    <w:rsid w:val="00E034D3"/>
    <w:rsid w:val="00E0409A"/>
    <w:rsid w:val="00E05531"/>
    <w:rsid w:val="00E05985"/>
    <w:rsid w:val="00E06006"/>
    <w:rsid w:val="00E06433"/>
    <w:rsid w:val="00E067FB"/>
    <w:rsid w:val="00E06C87"/>
    <w:rsid w:val="00E06FA5"/>
    <w:rsid w:val="00E070F0"/>
    <w:rsid w:val="00E07473"/>
    <w:rsid w:val="00E078E7"/>
    <w:rsid w:val="00E10C79"/>
    <w:rsid w:val="00E11C1D"/>
    <w:rsid w:val="00E129D7"/>
    <w:rsid w:val="00E13E3D"/>
    <w:rsid w:val="00E143EA"/>
    <w:rsid w:val="00E1503E"/>
    <w:rsid w:val="00E159A2"/>
    <w:rsid w:val="00E15C55"/>
    <w:rsid w:val="00E165FF"/>
    <w:rsid w:val="00E1669C"/>
    <w:rsid w:val="00E16A3C"/>
    <w:rsid w:val="00E16A59"/>
    <w:rsid w:val="00E171CB"/>
    <w:rsid w:val="00E17DA4"/>
    <w:rsid w:val="00E203B5"/>
    <w:rsid w:val="00E211B6"/>
    <w:rsid w:val="00E21A18"/>
    <w:rsid w:val="00E22011"/>
    <w:rsid w:val="00E22A16"/>
    <w:rsid w:val="00E2314F"/>
    <w:rsid w:val="00E245BC"/>
    <w:rsid w:val="00E2482E"/>
    <w:rsid w:val="00E255E1"/>
    <w:rsid w:val="00E258BF"/>
    <w:rsid w:val="00E26929"/>
    <w:rsid w:val="00E26F0E"/>
    <w:rsid w:val="00E271A1"/>
    <w:rsid w:val="00E274EE"/>
    <w:rsid w:val="00E305D9"/>
    <w:rsid w:val="00E30C28"/>
    <w:rsid w:val="00E30E1B"/>
    <w:rsid w:val="00E31B93"/>
    <w:rsid w:val="00E31D2B"/>
    <w:rsid w:val="00E322FB"/>
    <w:rsid w:val="00E32E9F"/>
    <w:rsid w:val="00E334C0"/>
    <w:rsid w:val="00E3485F"/>
    <w:rsid w:val="00E35112"/>
    <w:rsid w:val="00E3526C"/>
    <w:rsid w:val="00E3558A"/>
    <w:rsid w:val="00E3593F"/>
    <w:rsid w:val="00E35E59"/>
    <w:rsid w:val="00E35F58"/>
    <w:rsid w:val="00E362B0"/>
    <w:rsid w:val="00E368EF"/>
    <w:rsid w:val="00E37335"/>
    <w:rsid w:val="00E37995"/>
    <w:rsid w:val="00E41837"/>
    <w:rsid w:val="00E42BC0"/>
    <w:rsid w:val="00E432EE"/>
    <w:rsid w:val="00E43D30"/>
    <w:rsid w:val="00E447E4"/>
    <w:rsid w:val="00E4508C"/>
    <w:rsid w:val="00E458FE"/>
    <w:rsid w:val="00E460C1"/>
    <w:rsid w:val="00E462E2"/>
    <w:rsid w:val="00E47364"/>
    <w:rsid w:val="00E47609"/>
    <w:rsid w:val="00E504B1"/>
    <w:rsid w:val="00E509AC"/>
    <w:rsid w:val="00E50BF9"/>
    <w:rsid w:val="00E50F90"/>
    <w:rsid w:val="00E51347"/>
    <w:rsid w:val="00E515A0"/>
    <w:rsid w:val="00E51B83"/>
    <w:rsid w:val="00E52749"/>
    <w:rsid w:val="00E52864"/>
    <w:rsid w:val="00E531D4"/>
    <w:rsid w:val="00E5340A"/>
    <w:rsid w:val="00E54E39"/>
    <w:rsid w:val="00E55063"/>
    <w:rsid w:val="00E5507A"/>
    <w:rsid w:val="00E561A7"/>
    <w:rsid w:val="00E56413"/>
    <w:rsid w:val="00E5685A"/>
    <w:rsid w:val="00E5744E"/>
    <w:rsid w:val="00E57DD3"/>
    <w:rsid w:val="00E57E25"/>
    <w:rsid w:val="00E60623"/>
    <w:rsid w:val="00E60680"/>
    <w:rsid w:val="00E60AB1"/>
    <w:rsid w:val="00E60AD8"/>
    <w:rsid w:val="00E62566"/>
    <w:rsid w:val="00E62BD6"/>
    <w:rsid w:val="00E62CC7"/>
    <w:rsid w:val="00E62DD6"/>
    <w:rsid w:val="00E6311D"/>
    <w:rsid w:val="00E6314D"/>
    <w:rsid w:val="00E635A9"/>
    <w:rsid w:val="00E6474C"/>
    <w:rsid w:val="00E64CF8"/>
    <w:rsid w:val="00E65424"/>
    <w:rsid w:val="00E66217"/>
    <w:rsid w:val="00E66567"/>
    <w:rsid w:val="00E66740"/>
    <w:rsid w:val="00E67688"/>
    <w:rsid w:val="00E67C08"/>
    <w:rsid w:val="00E70A75"/>
    <w:rsid w:val="00E70CE8"/>
    <w:rsid w:val="00E70ECB"/>
    <w:rsid w:val="00E71905"/>
    <w:rsid w:val="00E71B0F"/>
    <w:rsid w:val="00E7273B"/>
    <w:rsid w:val="00E72E7F"/>
    <w:rsid w:val="00E739AC"/>
    <w:rsid w:val="00E739F1"/>
    <w:rsid w:val="00E73A24"/>
    <w:rsid w:val="00E74EC9"/>
    <w:rsid w:val="00E75D62"/>
    <w:rsid w:val="00E76206"/>
    <w:rsid w:val="00E76E36"/>
    <w:rsid w:val="00E7729C"/>
    <w:rsid w:val="00E778F7"/>
    <w:rsid w:val="00E77A8E"/>
    <w:rsid w:val="00E77BC5"/>
    <w:rsid w:val="00E77F78"/>
    <w:rsid w:val="00E802E0"/>
    <w:rsid w:val="00E8031F"/>
    <w:rsid w:val="00E81617"/>
    <w:rsid w:val="00E81AF0"/>
    <w:rsid w:val="00E81E57"/>
    <w:rsid w:val="00E82FEC"/>
    <w:rsid w:val="00E83270"/>
    <w:rsid w:val="00E8344A"/>
    <w:rsid w:val="00E83A45"/>
    <w:rsid w:val="00E83C03"/>
    <w:rsid w:val="00E83DCE"/>
    <w:rsid w:val="00E83E30"/>
    <w:rsid w:val="00E841C6"/>
    <w:rsid w:val="00E84641"/>
    <w:rsid w:val="00E849F4"/>
    <w:rsid w:val="00E84E5D"/>
    <w:rsid w:val="00E85A67"/>
    <w:rsid w:val="00E864B8"/>
    <w:rsid w:val="00E8677B"/>
    <w:rsid w:val="00E86B96"/>
    <w:rsid w:val="00E86D5C"/>
    <w:rsid w:val="00E876BB"/>
    <w:rsid w:val="00E87A94"/>
    <w:rsid w:val="00E87BE5"/>
    <w:rsid w:val="00E87E5C"/>
    <w:rsid w:val="00E9016F"/>
    <w:rsid w:val="00E90AC2"/>
    <w:rsid w:val="00E915B4"/>
    <w:rsid w:val="00E91BE0"/>
    <w:rsid w:val="00E91D09"/>
    <w:rsid w:val="00E91FDF"/>
    <w:rsid w:val="00E92129"/>
    <w:rsid w:val="00E92322"/>
    <w:rsid w:val="00E9261D"/>
    <w:rsid w:val="00E927C3"/>
    <w:rsid w:val="00E92924"/>
    <w:rsid w:val="00E92DD5"/>
    <w:rsid w:val="00E9331D"/>
    <w:rsid w:val="00E93750"/>
    <w:rsid w:val="00E9452A"/>
    <w:rsid w:val="00E94C86"/>
    <w:rsid w:val="00E9505E"/>
    <w:rsid w:val="00E95064"/>
    <w:rsid w:val="00E95529"/>
    <w:rsid w:val="00E95AFC"/>
    <w:rsid w:val="00E95B3D"/>
    <w:rsid w:val="00E962BF"/>
    <w:rsid w:val="00E9658C"/>
    <w:rsid w:val="00E96997"/>
    <w:rsid w:val="00E96C3D"/>
    <w:rsid w:val="00E96CCE"/>
    <w:rsid w:val="00E96DB8"/>
    <w:rsid w:val="00E96F93"/>
    <w:rsid w:val="00E970FD"/>
    <w:rsid w:val="00E974E6"/>
    <w:rsid w:val="00EA028E"/>
    <w:rsid w:val="00EA0908"/>
    <w:rsid w:val="00EA14FA"/>
    <w:rsid w:val="00EA19B4"/>
    <w:rsid w:val="00EA208D"/>
    <w:rsid w:val="00EA20D4"/>
    <w:rsid w:val="00EA2133"/>
    <w:rsid w:val="00EA2C39"/>
    <w:rsid w:val="00EA2F4D"/>
    <w:rsid w:val="00EA2FFE"/>
    <w:rsid w:val="00EA3A13"/>
    <w:rsid w:val="00EA3B23"/>
    <w:rsid w:val="00EA3D12"/>
    <w:rsid w:val="00EA48BD"/>
    <w:rsid w:val="00EA4996"/>
    <w:rsid w:val="00EA4E02"/>
    <w:rsid w:val="00EA5044"/>
    <w:rsid w:val="00EA5388"/>
    <w:rsid w:val="00EA5FBB"/>
    <w:rsid w:val="00EA6231"/>
    <w:rsid w:val="00EA6413"/>
    <w:rsid w:val="00EA65A3"/>
    <w:rsid w:val="00EA67F5"/>
    <w:rsid w:val="00EA6833"/>
    <w:rsid w:val="00EA7581"/>
    <w:rsid w:val="00EA78C6"/>
    <w:rsid w:val="00EA7AE1"/>
    <w:rsid w:val="00EB0138"/>
    <w:rsid w:val="00EB0994"/>
    <w:rsid w:val="00EB0D8B"/>
    <w:rsid w:val="00EB16B8"/>
    <w:rsid w:val="00EB17D7"/>
    <w:rsid w:val="00EB1838"/>
    <w:rsid w:val="00EB1C00"/>
    <w:rsid w:val="00EB26EA"/>
    <w:rsid w:val="00EB3A45"/>
    <w:rsid w:val="00EB4760"/>
    <w:rsid w:val="00EB6474"/>
    <w:rsid w:val="00EB64DA"/>
    <w:rsid w:val="00EB7631"/>
    <w:rsid w:val="00EB7D31"/>
    <w:rsid w:val="00EC0160"/>
    <w:rsid w:val="00EC0BB8"/>
    <w:rsid w:val="00EC10FD"/>
    <w:rsid w:val="00EC1B3F"/>
    <w:rsid w:val="00EC2C23"/>
    <w:rsid w:val="00EC2E9E"/>
    <w:rsid w:val="00EC3410"/>
    <w:rsid w:val="00EC40ED"/>
    <w:rsid w:val="00EC48A3"/>
    <w:rsid w:val="00EC4DA8"/>
    <w:rsid w:val="00EC55C9"/>
    <w:rsid w:val="00EC5D2A"/>
    <w:rsid w:val="00EC5E10"/>
    <w:rsid w:val="00EC6C98"/>
    <w:rsid w:val="00ED027B"/>
    <w:rsid w:val="00ED0753"/>
    <w:rsid w:val="00ED07A4"/>
    <w:rsid w:val="00ED0802"/>
    <w:rsid w:val="00ED086F"/>
    <w:rsid w:val="00ED11B9"/>
    <w:rsid w:val="00ED16FC"/>
    <w:rsid w:val="00ED1900"/>
    <w:rsid w:val="00ED2531"/>
    <w:rsid w:val="00ED291D"/>
    <w:rsid w:val="00ED2AE4"/>
    <w:rsid w:val="00ED345D"/>
    <w:rsid w:val="00ED351B"/>
    <w:rsid w:val="00ED3B5F"/>
    <w:rsid w:val="00ED3BF7"/>
    <w:rsid w:val="00ED4020"/>
    <w:rsid w:val="00ED403C"/>
    <w:rsid w:val="00ED4212"/>
    <w:rsid w:val="00ED42EE"/>
    <w:rsid w:val="00ED449A"/>
    <w:rsid w:val="00ED4BCF"/>
    <w:rsid w:val="00ED4E7B"/>
    <w:rsid w:val="00ED532F"/>
    <w:rsid w:val="00ED601D"/>
    <w:rsid w:val="00ED62CE"/>
    <w:rsid w:val="00ED6452"/>
    <w:rsid w:val="00ED6B67"/>
    <w:rsid w:val="00ED7B0B"/>
    <w:rsid w:val="00EE0858"/>
    <w:rsid w:val="00EE0EC4"/>
    <w:rsid w:val="00EE1B5A"/>
    <w:rsid w:val="00EE2284"/>
    <w:rsid w:val="00EE2C23"/>
    <w:rsid w:val="00EE38E3"/>
    <w:rsid w:val="00EE390C"/>
    <w:rsid w:val="00EE3DD0"/>
    <w:rsid w:val="00EE43BE"/>
    <w:rsid w:val="00EE491F"/>
    <w:rsid w:val="00EE4A89"/>
    <w:rsid w:val="00EE56E8"/>
    <w:rsid w:val="00EE5816"/>
    <w:rsid w:val="00EE5819"/>
    <w:rsid w:val="00EE591A"/>
    <w:rsid w:val="00EE5CA6"/>
    <w:rsid w:val="00EE5E19"/>
    <w:rsid w:val="00EE64BC"/>
    <w:rsid w:val="00EE6886"/>
    <w:rsid w:val="00EE6D4B"/>
    <w:rsid w:val="00EE7A30"/>
    <w:rsid w:val="00EE7AF6"/>
    <w:rsid w:val="00EF00BB"/>
    <w:rsid w:val="00EF0FF8"/>
    <w:rsid w:val="00EF197A"/>
    <w:rsid w:val="00EF1D2B"/>
    <w:rsid w:val="00EF2789"/>
    <w:rsid w:val="00EF308F"/>
    <w:rsid w:val="00EF32FA"/>
    <w:rsid w:val="00EF3674"/>
    <w:rsid w:val="00EF3714"/>
    <w:rsid w:val="00EF371A"/>
    <w:rsid w:val="00EF3784"/>
    <w:rsid w:val="00EF4FCE"/>
    <w:rsid w:val="00EF505F"/>
    <w:rsid w:val="00EF658F"/>
    <w:rsid w:val="00EF6758"/>
    <w:rsid w:val="00EF6C84"/>
    <w:rsid w:val="00EF6E99"/>
    <w:rsid w:val="00EF71B5"/>
    <w:rsid w:val="00EF772E"/>
    <w:rsid w:val="00EF7B61"/>
    <w:rsid w:val="00EF7C12"/>
    <w:rsid w:val="00F002AB"/>
    <w:rsid w:val="00F00657"/>
    <w:rsid w:val="00F00895"/>
    <w:rsid w:val="00F009A2"/>
    <w:rsid w:val="00F00B75"/>
    <w:rsid w:val="00F00DE3"/>
    <w:rsid w:val="00F01314"/>
    <w:rsid w:val="00F01621"/>
    <w:rsid w:val="00F0186E"/>
    <w:rsid w:val="00F019B2"/>
    <w:rsid w:val="00F0233B"/>
    <w:rsid w:val="00F0364A"/>
    <w:rsid w:val="00F03A5F"/>
    <w:rsid w:val="00F03D86"/>
    <w:rsid w:val="00F04376"/>
    <w:rsid w:val="00F048FB"/>
    <w:rsid w:val="00F04AFF"/>
    <w:rsid w:val="00F04BBE"/>
    <w:rsid w:val="00F050D3"/>
    <w:rsid w:val="00F0539D"/>
    <w:rsid w:val="00F05899"/>
    <w:rsid w:val="00F05A14"/>
    <w:rsid w:val="00F05FA1"/>
    <w:rsid w:val="00F06338"/>
    <w:rsid w:val="00F0752D"/>
    <w:rsid w:val="00F07F3B"/>
    <w:rsid w:val="00F11013"/>
    <w:rsid w:val="00F11424"/>
    <w:rsid w:val="00F11503"/>
    <w:rsid w:val="00F11957"/>
    <w:rsid w:val="00F11F59"/>
    <w:rsid w:val="00F13564"/>
    <w:rsid w:val="00F136E2"/>
    <w:rsid w:val="00F13884"/>
    <w:rsid w:val="00F141CF"/>
    <w:rsid w:val="00F157E9"/>
    <w:rsid w:val="00F16A8E"/>
    <w:rsid w:val="00F16CB5"/>
    <w:rsid w:val="00F17EBD"/>
    <w:rsid w:val="00F202FB"/>
    <w:rsid w:val="00F20675"/>
    <w:rsid w:val="00F21922"/>
    <w:rsid w:val="00F220EC"/>
    <w:rsid w:val="00F22462"/>
    <w:rsid w:val="00F227F8"/>
    <w:rsid w:val="00F2368D"/>
    <w:rsid w:val="00F237B5"/>
    <w:rsid w:val="00F23886"/>
    <w:rsid w:val="00F24599"/>
    <w:rsid w:val="00F247B8"/>
    <w:rsid w:val="00F25B8B"/>
    <w:rsid w:val="00F25F1C"/>
    <w:rsid w:val="00F2608C"/>
    <w:rsid w:val="00F26382"/>
    <w:rsid w:val="00F26D0A"/>
    <w:rsid w:val="00F273E2"/>
    <w:rsid w:val="00F27627"/>
    <w:rsid w:val="00F276FA"/>
    <w:rsid w:val="00F27EA9"/>
    <w:rsid w:val="00F300C3"/>
    <w:rsid w:val="00F303BD"/>
    <w:rsid w:val="00F31586"/>
    <w:rsid w:val="00F316A8"/>
    <w:rsid w:val="00F3197D"/>
    <w:rsid w:val="00F31D1A"/>
    <w:rsid w:val="00F32E0B"/>
    <w:rsid w:val="00F33B01"/>
    <w:rsid w:val="00F33BBB"/>
    <w:rsid w:val="00F33C20"/>
    <w:rsid w:val="00F342F8"/>
    <w:rsid w:val="00F347BD"/>
    <w:rsid w:val="00F34E57"/>
    <w:rsid w:val="00F3695A"/>
    <w:rsid w:val="00F36A16"/>
    <w:rsid w:val="00F3705E"/>
    <w:rsid w:val="00F3724F"/>
    <w:rsid w:val="00F3729F"/>
    <w:rsid w:val="00F379C5"/>
    <w:rsid w:val="00F37FC8"/>
    <w:rsid w:val="00F4014A"/>
    <w:rsid w:val="00F406C6"/>
    <w:rsid w:val="00F40A2C"/>
    <w:rsid w:val="00F40B47"/>
    <w:rsid w:val="00F413FB"/>
    <w:rsid w:val="00F41860"/>
    <w:rsid w:val="00F43311"/>
    <w:rsid w:val="00F43BE9"/>
    <w:rsid w:val="00F45A3E"/>
    <w:rsid w:val="00F45E55"/>
    <w:rsid w:val="00F46735"/>
    <w:rsid w:val="00F46AFA"/>
    <w:rsid w:val="00F46C15"/>
    <w:rsid w:val="00F46EE2"/>
    <w:rsid w:val="00F4702B"/>
    <w:rsid w:val="00F470A5"/>
    <w:rsid w:val="00F5213F"/>
    <w:rsid w:val="00F525FD"/>
    <w:rsid w:val="00F5279E"/>
    <w:rsid w:val="00F52CEF"/>
    <w:rsid w:val="00F537E8"/>
    <w:rsid w:val="00F53DF7"/>
    <w:rsid w:val="00F54067"/>
    <w:rsid w:val="00F5417B"/>
    <w:rsid w:val="00F5460C"/>
    <w:rsid w:val="00F55A09"/>
    <w:rsid w:val="00F55C89"/>
    <w:rsid w:val="00F567B8"/>
    <w:rsid w:val="00F56CE8"/>
    <w:rsid w:val="00F5714C"/>
    <w:rsid w:val="00F5718F"/>
    <w:rsid w:val="00F57289"/>
    <w:rsid w:val="00F57629"/>
    <w:rsid w:val="00F57A82"/>
    <w:rsid w:val="00F600F8"/>
    <w:rsid w:val="00F6036C"/>
    <w:rsid w:val="00F6091E"/>
    <w:rsid w:val="00F60CAB"/>
    <w:rsid w:val="00F61438"/>
    <w:rsid w:val="00F61650"/>
    <w:rsid w:val="00F61868"/>
    <w:rsid w:val="00F6280A"/>
    <w:rsid w:val="00F62AB5"/>
    <w:rsid w:val="00F62B62"/>
    <w:rsid w:val="00F63E5F"/>
    <w:rsid w:val="00F66337"/>
    <w:rsid w:val="00F664FF"/>
    <w:rsid w:val="00F66B4A"/>
    <w:rsid w:val="00F6728D"/>
    <w:rsid w:val="00F67D41"/>
    <w:rsid w:val="00F70491"/>
    <w:rsid w:val="00F705A0"/>
    <w:rsid w:val="00F71125"/>
    <w:rsid w:val="00F715AE"/>
    <w:rsid w:val="00F717E2"/>
    <w:rsid w:val="00F71831"/>
    <w:rsid w:val="00F720BA"/>
    <w:rsid w:val="00F724D1"/>
    <w:rsid w:val="00F7350D"/>
    <w:rsid w:val="00F73620"/>
    <w:rsid w:val="00F73814"/>
    <w:rsid w:val="00F7381B"/>
    <w:rsid w:val="00F73BDF"/>
    <w:rsid w:val="00F73D49"/>
    <w:rsid w:val="00F742EB"/>
    <w:rsid w:val="00F745C9"/>
    <w:rsid w:val="00F7496F"/>
    <w:rsid w:val="00F763AB"/>
    <w:rsid w:val="00F77286"/>
    <w:rsid w:val="00F774C7"/>
    <w:rsid w:val="00F77559"/>
    <w:rsid w:val="00F7770E"/>
    <w:rsid w:val="00F77CC8"/>
    <w:rsid w:val="00F808F1"/>
    <w:rsid w:val="00F80D14"/>
    <w:rsid w:val="00F80E52"/>
    <w:rsid w:val="00F8131B"/>
    <w:rsid w:val="00F819CC"/>
    <w:rsid w:val="00F81DE2"/>
    <w:rsid w:val="00F831FE"/>
    <w:rsid w:val="00F838F1"/>
    <w:rsid w:val="00F83A0F"/>
    <w:rsid w:val="00F83A21"/>
    <w:rsid w:val="00F83CBB"/>
    <w:rsid w:val="00F83CF9"/>
    <w:rsid w:val="00F84842"/>
    <w:rsid w:val="00F849F2"/>
    <w:rsid w:val="00F850AF"/>
    <w:rsid w:val="00F85350"/>
    <w:rsid w:val="00F85363"/>
    <w:rsid w:val="00F8569B"/>
    <w:rsid w:val="00F85841"/>
    <w:rsid w:val="00F859F2"/>
    <w:rsid w:val="00F85D99"/>
    <w:rsid w:val="00F86242"/>
    <w:rsid w:val="00F8646D"/>
    <w:rsid w:val="00F86564"/>
    <w:rsid w:val="00F865E8"/>
    <w:rsid w:val="00F86F3E"/>
    <w:rsid w:val="00F8715C"/>
    <w:rsid w:val="00F87600"/>
    <w:rsid w:val="00F87692"/>
    <w:rsid w:val="00F87968"/>
    <w:rsid w:val="00F87B01"/>
    <w:rsid w:val="00F90865"/>
    <w:rsid w:val="00F9164C"/>
    <w:rsid w:val="00F91902"/>
    <w:rsid w:val="00F9193A"/>
    <w:rsid w:val="00F91948"/>
    <w:rsid w:val="00F92C77"/>
    <w:rsid w:val="00F92FB6"/>
    <w:rsid w:val="00F932D1"/>
    <w:rsid w:val="00F93906"/>
    <w:rsid w:val="00F93952"/>
    <w:rsid w:val="00F93ACC"/>
    <w:rsid w:val="00F93C8A"/>
    <w:rsid w:val="00F93F24"/>
    <w:rsid w:val="00F94118"/>
    <w:rsid w:val="00F94204"/>
    <w:rsid w:val="00F9427C"/>
    <w:rsid w:val="00F94FDF"/>
    <w:rsid w:val="00F9528D"/>
    <w:rsid w:val="00F95947"/>
    <w:rsid w:val="00F95DCE"/>
    <w:rsid w:val="00F97556"/>
    <w:rsid w:val="00F97B2C"/>
    <w:rsid w:val="00FA0963"/>
    <w:rsid w:val="00FA0FF4"/>
    <w:rsid w:val="00FA1116"/>
    <w:rsid w:val="00FA1715"/>
    <w:rsid w:val="00FA1A87"/>
    <w:rsid w:val="00FA2885"/>
    <w:rsid w:val="00FA29DA"/>
    <w:rsid w:val="00FA2E82"/>
    <w:rsid w:val="00FA3755"/>
    <w:rsid w:val="00FA38FE"/>
    <w:rsid w:val="00FA4CE8"/>
    <w:rsid w:val="00FA4D22"/>
    <w:rsid w:val="00FA5B0C"/>
    <w:rsid w:val="00FA5CB6"/>
    <w:rsid w:val="00FA5F43"/>
    <w:rsid w:val="00FA62D1"/>
    <w:rsid w:val="00FA6BBA"/>
    <w:rsid w:val="00FA6E73"/>
    <w:rsid w:val="00FA748C"/>
    <w:rsid w:val="00FA797F"/>
    <w:rsid w:val="00FB0CAF"/>
    <w:rsid w:val="00FB0E30"/>
    <w:rsid w:val="00FB0E82"/>
    <w:rsid w:val="00FB0F9E"/>
    <w:rsid w:val="00FB15E9"/>
    <w:rsid w:val="00FB2391"/>
    <w:rsid w:val="00FB27E4"/>
    <w:rsid w:val="00FB2BAB"/>
    <w:rsid w:val="00FB2CC7"/>
    <w:rsid w:val="00FB32D0"/>
    <w:rsid w:val="00FB355E"/>
    <w:rsid w:val="00FB39D3"/>
    <w:rsid w:val="00FB3EA0"/>
    <w:rsid w:val="00FB5040"/>
    <w:rsid w:val="00FB570C"/>
    <w:rsid w:val="00FB5F58"/>
    <w:rsid w:val="00FB605C"/>
    <w:rsid w:val="00FB60A7"/>
    <w:rsid w:val="00FB6157"/>
    <w:rsid w:val="00FB71ED"/>
    <w:rsid w:val="00FB731A"/>
    <w:rsid w:val="00FB7E20"/>
    <w:rsid w:val="00FC1224"/>
    <w:rsid w:val="00FC18CD"/>
    <w:rsid w:val="00FC277C"/>
    <w:rsid w:val="00FC342A"/>
    <w:rsid w:val="00FC3699"/>
    <w:rsid w:val="00FC39F5"/>
    <w:rsid w:val="00FC3C26"/>
    <w:rsid w:val="00FC4467"/>
    <w:rsid w:val="00FC4EDE"/>
    <w:rsid w:val="00FC5402"/>
    <w:rsid w:val="00FC5716"/>
    <w:rsid w:val="00FC5AED"/>
    <w:rsid w:val="00FC5BBA"/>
    <w:rsid w:val="00FC6226"/>
    <w:rsid w:val="00FC6884"/>
    <w:rsid w:val="00FC7C36"/>
    <w:rsid w:val="00FD00FC"/>
    <w:rsid w:val="00FD055D"/>
    <w:rsid w:val="00FD08A5"/>
    <w:rsid w:val="00FD0CBA"/>
    <w:rsid w:val="00FD1793"/>
    <w:rsid w:val="00FD1F6C"/>
    <w:rsid w:val="00FD2A8C"/>
    <w:rsid w:val="00FD397D"/>
    <w:rsid w:val="00FD3D9C"/>
    <w:rsid w:val="00FD484A"/>
    <w:rsid w:val="00FD4D8A"/>
    <w:rsid w:val="00FD4E4E"/>
    <w:rsid w:val="00FD56F1"/>
    <w:rsid w:val="00FD5BB7"/>
    <w:rsid w:val="00FD5DEC"/>
    <w:rsid w:val="00FD5E49"/>
    <w:rsid w:val="00FD61E6"/>
    <w:rsid w:val="00FD62B8"/>
    <w:rsid w:val="00FD637F"/>
    <w:rsid w:val="00FD69CC"/>
    <w:rsid w:val="00FD6B73"/>
    <w:rsid w:val="00FD7487"/>
    <w:rsid w:val="00FD7687"/>
    <w:rsid w:val="00FD7A43"/>
    <w:rsid w:val="00FE0909"/>
    <w:rsid w:val="00FE0AAC"/>
    <w:rsid w:val="00FE0BD3"/>
    <w:rsid w:val="00FE0CB8"/>
    <w:rsid w:val="00FE0E5B"/>
    <w:rsid w:val="00FE12B4"/>
    <w:rsid w:val="00FE13DD"/>
    <w:rsid w:val="00FE1B92"/>
    <w:rsid w:val="00FE1FE1"/>
    <w:rsid w:val="00FE2BA1"/>
    <w:rsid w:val="00FE2FDD"/>
    <w:rsid w:val="00FE34ED"/>
    <w:rsid w:val="00FE3740"/>
    <w:rsid w:val="00FE3A5D"/>
    <w:rsid w:val="00FE3B05"/>
    <w:rsid w:val="00FE3D21"/>
    <w:rsid w:val="00FE4385"/>
    <w:rsid w:val="00FE473D"/>
    <w:rsid w:val="00FE492F"/>
    <w:rsid w:val="00FE52DD"/>
    <w:rsid w:val="00FE5BE9"/>
    <w:rsid w:val="00FE5CC8"/>
    <w:rsid w:val="00FE5DEC"/>
    <w:rsid w:val="00FE6DBE"/>
    <w:rsid w:val="00FE6E72"/>
    <w:rsid w:val="00FE71EB"/>
    <w:rsid w:val="00FE7C13"/>
    <w:rsid w:val="00FF0074"/>
    <w:rsid w:val="00FF0477"/>
    <w:rsid w:val="00FF10F9"/>
    <w:rsid w:val="00FF122C"/>
    <w:rsid w:val="00FF1263"/>
    <w:rsid w:val="00FF17C3"/>
    <w:rsid w:val="00FF2036"/>
    <w:rsid w:val="00FF26B3"/>
    <w:rsid w:val="00FF28CA"/>
    <w:rsid w:val="00FF3C34"/>
    <w:rsid w:val="00FF4610"/>
    <w:rsid w:val="00FF5574"/>
    <w:rsid w:val="00FF577B"/>
    <w:rsid w:val="00FF5CF2"/>
    <w:rsid w:val="00FF61CB"/>
    <w:rsid w:val="00FF6256"/>
    <w:rsid w:val="00FF6582"/>
    <w:rsid w:val="00FF67E8"/>
    <w:rsid w:val="00FF766B"/>
    <w:rsid w:val="00FF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margin" fillcolor="none [3212]" strokecolor="#7030a0">
      <v:fill color="none [3212]"/>
      <v:stroke color="#7030a0" weight="2pt"/>
      <v:textbox inset="2.88pt,2.88pt,2.88pt,2.88pt"/>
      <o:colormru v:ext="edit" colors="teal,#c30f13"/>
    </o:shapedefaults>
    <o:shapelayout v:ext="edit">
      <o:idmap v:ext="edit" data="2"/>
    </o:shapelayout>
  </w:shapeDefaults>
  <w:decimalSymbol w:val="."/>
  <w:listSeparator w:val=","/>
  <w14:docId w14:val="0E51C677"/>
  <w15:docId w15:val="{E0962F42-2845-4AC8-A9DD-1A59039A7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0580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3F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2C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C23FC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color w:val="auto"/>
      <w:kern w:val="0"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30F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27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721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378E0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3E4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B53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Footer">
    <w:name w:val="footer"/>
    <w:basedOn w:val="Normal"/>
    <w:link w:val="FooterChar"/>
    <w:uiPriority w:val="99"/>
    <w:unhideWhenUsed/>
    <w:rsid w:val="003E4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B53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character" w:styleId="Hyperlink">
    <w:name w:val="Hyperlink"/>
    <w:basedOn w:val="DefaultParagraphFont"/>
    <w:uiPriority w:val="99"/>
    <w:unhideWhenUsed/>
    <w:rsid w:val="00CF1A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1A49"/>
    <w:rPr>
      <w:color w:val="808080"/>
      <w:shd w:val="clear" w:color="auto" w:fill="E6E6E6"/>
    </w:rPr>
  </w:style>
  <w:style w:type="paragraph" w:styleId="ListParagraph">
    <w:name w:val="List Paragraph"/>
    <w:aliases w:val="Dot pt,Liste 1,List Paragraph1,cS List Paragraph,Colorful List - Accent 11,Medium Grid 1 - Accent 21,Light Grid - Accent 31,List Paragraph11,Bullet List,FooterText,numbered,Paragraphe de liste1,Bulletr List Paragraph,列出段落,列出段落1,Listeafsni"/>
    <w:basedOn w:val="Normal"/>
    <w:link w:val="ListParagraphChar"/>
    <w:uiPriority w:val="34"/>
    <w:qFormat/>
    <w:rsid w:val="00DE10C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C23FCA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customStyle="1" w:styleId="Heading1Char">
    <w:name w:val="Heading 1 Char"/>
    <w:basedOn w:val="DefaultParagraphFont"/>
    <w:link w:val="Heading1"/>
    <w:uiPriority w:val="9"/>
    <w:rsid w:val="00C23FCA"/>
    <w:rPr>
      <w:rFonts w:asciiTheme="majorHAnsi" w:eastAsiaTheme="majorEastAsia" w:hAnsiTheme="majorHAnsi" w:cstheme="majorBidi"/>
      <w:color w:val="2F5496" w:themeColor="accent1" w:themeShade="BF"/>
      <w:kern w:val="28"/>
      <w:sz w:val="32"/>
      <w:szCs w:val="32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6E2CAA"/>
    <w:rPr>
      <w:rFonts w:asciiTheme="majorHAnsi" w:eastAsiaTheme="majorEastAsia" w:hAnsiTheme="majorHAnsi" w:cstheme="majorBidi"/>
      <w:color w:val="2F5496" w:themeColor="accent1" w:themeShade="BF"/>
      <w:kern w:val="28"/>
      <w:sz w:val="26"/>
      <w:szCs w:val="26"/>
      <w:lang w:eastAsia="en-CA"/>
    </w:rPr>
  </w:style>
  <w:style w:type="paragraph" w:styleId="NormalWeb">
    <w:name w:val="Normal (Web)"/>
    <w:basedOn w:val="Normal"/>
    <w:uiPriority w:val="99"/>
    <w:unhideWhenUsed/>
    <w:rsid w:val="00F62AB5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D15BD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E2A2A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27C"/>
    <w:rPr>
      <w:rFonts w:asciiTheme="majorHAnsi" w:eastAsiaTheme="majorEastAsia" w:hAnsiTheme="majorHAnsi" w:cstheme="majorBidi"/>
      <w:color w:val="2F5496" w:themeColor="accent1" w:themeShade="BF"/>
      <w:kern w:val="28"/>
      <w:sz w:val="20"/>
      <w:szCs w:val="20"/>
      <w:lang w:eastAsia="en-CA"/>
    </w:rPr>
  </w:style>
  <w:style w:type="character" w:customStyle="1" w:styleId="ej-keyword">
    <w:name w:val="ej-keyword"/>
    <w:basedOn w:val="DefaultParagraphFont"/>
    <w:rsid w:val="002F2695"/>
  </w:style>
  <w:style w:type="character" w:customStyle="1" w:styleId="Heading4Char">
    <w:name w:val="Heading 4 Char"/>
    <w:basedOn w:val="DefaultParagraphFont"/>
    <w:link w:val="Heading4"/>
    <w:uiPriority w:val="9"/>
    <w:rsid w:val="00130FFC"/>
    <w:rPr>
      <w:rFonts w:asciiTheme="majorHAnsi" w:eastAsiaTheme="majorEastAsia" w:hAnsiTheme="majorHAnsi" w:cstheme="majorBidi"/>
      <w:i/>
      <w:iCs/>
      <w:color w:val="2F5496" w:themeColor="accent1" w:themeShade="BF"/>
      <w:kern w:val="28"/>
      <w:sz w:val="20"/>
      <w:szCs w:val="20"/>
      <w:lang w:eastAsia="en-CA"/>
    </w:rPr>
  </w:style>
  <w:style w:type="character" w:styleId="Emphasis">
    <w:name w:val="Emphasis"/>
    <w:basedOn w:val="DefaultParagraphFont"/>
    <w:uiPriority w:val="20"/>
    <w:qFormat/>
    <w:rsid w:val="00130FFC"/>
    <w:rPr>
      <w:i/>
      <w:iCs/>
    </w:rPr>
  </w:style>
  <w:style w:type="character" w:customStyle="1" w:styleId="apple-converted-space">
    <w:name w:val="apple-converted-space"/>
    <w:basedOn w:val="DefaultParagraphFont"/>
    <w:rsid w:val="002E26E5"/>
  </w:style>
  <w:style w:type="paragraph" w:styleId="PlainText">
    <w:name w:val="Plain Text"/>
    <w:basedOn w:val="Normal"/>
    <w:link w:val="PlainTextChar"/>
    <w:uiPriority w:val="99"/>
    <w:unhideWhenUsed/>
    <w:rsid w:val="002A43F6"/>
    <w:pPr>
      <w:spacing w:after="0" w:line="240" w:lineRule="auto"/>
    </w:pPr>
    <w:rPr>
      <w:rFonts w:eastAsiaTheme="minorHAnsi" w:cstheme="minorBidi"/>
      <w:color w:val="auto"/>
      <w:kern w:val="0"/>
      <w:sz w:val="28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2A43F6"/>
    <w:rPr>
      <w:rFonts w:ascii="Calibri" w:hAnsi="Calibri"/>
      <w:sz w:val="28"/>
      <w:szCs w:val="21"/>
    </w:rPr>
  </w:style>
  <w:style w:type="character" w:customStyle="1" w:styleId="nlmarticle-title">
    <w:name w:val="nlm_article-title"/>
    <w:basedOn w:val="DefaultParagraphFont"/>
    <w:rsid w:val="00BF644F"/>
  </w:style>
  <w:style w:type="character" w:customStyle="1" w:styleId="invisible">
    <w:name w:val="invisible"/>
    <w:basedOn w:val="DefaultParagraphFont"/>
    <w:rsid w:val="0065361E"/>
  </w:style>
  <w:style w:type="character" w:customStyle="1" w:styleId="js-display-url">
    <w:name w:val="js-display-url"/>
    <w:basedOn w:val="DefaultParagraphFont"/>
    <w:rsid w:val="0065361E"/>
  </w:style>
  <w:style w:type="paragraph" w:customStyle="1" w:styleId="Default">
    <w:name w:val="Default"/>
    <w:rsid w:val="007A707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itle-text">
    <w:name w:val="title-text"/>
    <w:basedOn w:val="DefaultParagraphFont"/>
    <w:rsid w:val="001C5068"/>
  </w:style>
  <w:style w:type="paragraph" w:customStyle="1" w:styleId="m8238510097666145780msonospacing">
    <w:name w:val="m_8238510097666145780msonospacing"/>
    <w:basedOn w:val="Normal"/>
    <w:rsid w:val="00F56CE8"/>
    <w:pPr>
      <w:spacing w:before="100" w:beforeAutospacing="1" w:after="100" w:afterAutospacing="1" w:line="240" w:lineRule="auto"/>
    </w:pPr>
    <w:rPr>
      <w:rFonts w:eastAsiaTheme="minorHAnsi" w:cs="Calibri"/>
      <w:color w:val="auto"/>
      <w:kern w:val="0"/>
      <w:sz w:val="22"/>
      <w:szCs w:val="22"/>
    </w:rPr>
  </w:style>
  <w:style w:type="character" w:customStyle="1" w:styleId="titledefault">
    <w:name w:val="title_default"/>
    <w:basedOn w:val="DefaultParagraphFont"/>
    <w:rsid w:val="00CA50DA"/>
  </w:style>
  <w:style w:type="character" w:customStyle="1" w:styleId="rte-file-details">
    <w:name w:val="rte-file-details"/>
    <w:basedOn w:val="DefaultParagraphFont"/>
    <w:rsid w:val="00661FDC"/>
  </w:style>
  <w:style w:type="paragraph" w:customStyle="1" w:styleId="excerpt">
    <w:name w:val="excerpt"/>
    <w:basedOn w:val="Normal"/>
    <w:rsid w:val="00F01621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gmail-m-3437460148004905356msonospacing">
    <w:name w:val="gmail-m_-3437460148004905356msonospacing"/>
    <w:basedOn w:val="Normal"/>
    <w:rsid w:val="00853237"/>
    <w:pPr>
      <w:spacing w:before="100" w:beforeAutospacing="1" w:after="100" w:afterAutospacing="1" w:line="240" w:lineRule="auto"/>
    </w:pPr>
    <w:rPr>
      <w:rFonts w:eastAsiaTheme="minorHAnsi" w:cs="Calibri"/>
      <w:color w:val="auto"/>
      <w:kern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01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12D"/>
    <w:rPr>
      <w:rFonts w:ascii="Segoe UI" w:eastAsia="Times New Roman" w:hAnsi="Segoe UI" w:cs="Segoe UI"/>
      <w:color w:val="000000"/>
      <w:kern w:val="28"/>
      <w:sz w:val="18"/>
      <w:szCs w:val="18"/>
      <w:lang w:eastAsia="en-CA"/>
    </w:rPr>
  </w:style>
  <w:style w:type="paragraph" w:customStyle="1" w:styleId="MediumShading1-Accent11">
    <w:name w:val="Medium Shading 1 - Accent 11"/>
    <w:uiPriority w:val="99"/>
    <w:qFormat/>
    <w:rsid w:val="005D24D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cit-series-title">
    <w:name w:val="cit-series-title"/>
    <w:basedOn w:val="DefaultParagraphFont"/>
    <w:rsid w:val="004C0F40"/>
  </w:style>
  <w:style w:type="character" w:customStyle="1" w:styleId="cit-sep">
    <w:name w:val="cit-sep"/>
    <w:basedOn w:val="DefaultParagraphFont"/>
    <w:rsid w:val="004C0F40"/>
  </w:style>
  <w:style w:type="paragraph" w:customStyle="1" w:styleId="m-10905287273856220msonormal">
    <w:name w:val="m_-10905287273856220msonormal"/>
    <w:basedOn w:val="Normal"/>
    <w:rsid w:val="00E32E9F"/>
    <w:pPr>
      <w:spacing w:before="100" w:beforeAutospacing="1" w:after="100" w:afterAutospacing="1" w:line="240" w:lineRule="auto"/>
    </w:pPr>
    <w:rPr>
      <w:rFonts w:eastAsiaTheme="minorHAnsi"/>
      <w:color w:val="auto"/>
      <w:kern w:val="0"/>
      <w:sz w:val="22"/>
      <w:szCs w:val="22"/>
    </w:rPr>
  </w:style>
  <w:style w:type="character" w:customStyle="1" w:styleId="organization-name">
    <w:name w:val="organization-name"/>
    <w:basedOn w:val="DefaultParagraphFont"/>
    <w:rsid w:val="00331750"/>
  </w:style>
  <w:style w:type="paragraph" w:customStyle="1" w:styleId="text">
    <w:name w:val="text"/>
    <w:basedOn w:val="Normal"/>
    <w:rsid w:val="00EE591A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credit">
    <w:name w:val="credit"/>
    <w:basedOn w:val="Normal"/>
    <w:rsid w:val="00EE591A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3724F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3724F"/>
    <w:rPr>
      <w:rFonts w:ascii="Arial" w:eastAsia="Times New Roman" w:hAnsi="Arial" w:cs="Arial"/>
      <w:vanish/>
      <w:sz w:val="16"/>
      <w:szCs w:val="16"/>
      <w:lang w:eastAsia="en-CA"/>
    </w:rPr>
  </w:style>
  <w:style w:type="paragraph" w:customStyle="1" w:styleId="next">
    <w:name w:val="next"/>
    <w:basedOn w:val="Normal"/>
    <w:rsid w:val="00F3724F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3724F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3724F"/>
    <w:rPr>
      <w:rFonts w:ascii="Arial" w:eastAsia="Times New Roman" w:hAnsi="Arial" w:cs="Arial"/>
      <w:vanish/>
      <w:sz w:val="16"/>
      <w:szCs w:val="16"/>
      <w:lang w:eastAsia="en-C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15F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auto"/>
      <w:kern w:val="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15F5A"/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prettylink-prefix">
    <w:name w:val="prettylink-prefix"/>
    <w:basedOn w:val="DefaultParagraphFont"/>
    <w:rsid w:val="00592C60"/>
  </w:style>
  <w:style w:type="character" w:customStyle="1" w:styleId="prettylink-value">
    <w:name w:val="prettylink-value"/>
    <w:basedOn w:val="DefaultParagraphFont"/>
    <w:rsid w:val="00592C60"/>
  </w:style>
  <w:style w:type="character" w:customStyle="1" w:styleId="Subtitle1">
    <w:name w:val="Subtitle1"/>
    <w:basedOn w:val="DefaultParagraphFont"/>
    <w:rsid w:val="00F3705E"/>
  </w:style>
  <w:style w:type="character" w:customStyle="1" w:styleId="Subtitle2">
    <w:name w:val="Subtitle2"/>
    <w:basedOn w:val="DefaultParagraphFont"/>
    <w:rsid w:val="009F3BC9"/>
  </w:style>
  <w:style w:type="character" w:customStyle="1" w:styleId="3l3x">
    <w:name w:val="_3l3x"/>
    <w:basedOn w:val="DefaultParagraphFont"/>
    <w:rsid w:val="00255C36"/>
  </w:style>
  <w:style w:type="character" w:customStyle="1" w:styleId="6qdm">
    <w:name w:val="_6qdm"/>
    <w:basedOn w:val="DefaultParagraphFont"/>
    <w:rsid w:val="00255C36"/>
  </w:style>
  <w:style w:type="character" w:customStyle="1" w:styleId="1lh7">
    <w:name w:val="_1lh7"/>
    <w:basedOn w:val="DefaultParagraphFont"/>
    <w:rsid w:val="00255C36"/>
  </w:style>
  <w:style w:type="character" w:customStyle="1" w:styleId="9zc">
    <w:name w:val="_9zc"/>
    <w:basedOn w:val="DefaultParagraphFont"/>
    <w:rsid w:val="00255C36"/>
  </w:style>
  <w:style w:type="character" w:customStyle="1" w:styleId="1lld">
    <w:name w:val="_1lld"/>
    <w:basedOn w:val="DefaultParagraphFont"/>
    <w:rsid w:val="00255C36"/>
  </w:style>
  <w:style w:type="paragraph" w:customStyle="1" w:styleId="6coj">
    <w:name w:val="_6coj"/>
    <w:basedOn w:val="Normal"/>
    <w:rsid w:val="00255C3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6cok">
    <w:name w:val="_6cok"/>
    <w:basedOn w:val="DefaultParagraphFont"/>
    <w:rsid w:val="00255C36"/>
  </w:style>
  <w:style w:type="character" w:customStyle="1" w:styleId="timestampcontent">
    <w:name w:val="timestampcontent"/>
    <w:basedOn w:val="DefaultParagraphFont"/>
    <w:rsid w:val="00255C36"/>
  </w:style>
  <w:style w:type="character" w:customStyle="1" w:styleId="whitespace">
    <w:name w:val="whitespace"/>
    <w:basedOn w:val="DefaultParagraphFont"/>
    <w:rsid w:val="00255C36"/>
  </w:style>
  <w:style w:type="character" w:customStyle="1" w:styleId="has-inline-color">
    <w:name w:val="has-inline-color"/>
    <w:basedOn w:val="DefaultParagraphFont"/>
    <w:rsid w:val="008B2A62"/>
  </w:style>
  <w:style w:type="paragraph" w:customStyle="1" w:styleId="Title1">
    <w:name w:val="Title1"/>
    <w:basedOn w:val="Normal"/>
    <w:uiPriority w:val="99"/>
    <w:semiHidden/>
    <w:rsid w:val="00152A42"/>
    <w:pPr>
      <w:spacing w:before="100" w:beforeAutospacing="1" w:after="100" w:afterAutospacing="1" w:line="240" w:lineRule="auto"/>
    </w:pPr>
    <w:rPr>
      <w:rFonts w:eastAsiaTheme="minorHAnsi" w:cs="Calibri"/>
      <w:b/>
      <w:bCs/>
      <w:color w:val="195479"/>
      <w:kern w:val="0"/>
      <w:sz w:val="22"/>
      <w:szCs w:val="22"/>
    </w:rPr>
  </w:style>
  <w:style w:type="character" w:customStyle="1" w:styleId="css-901oao">
    <w:name w:val="css-901oao"/>
    <w:basedOn w:val="DefaultParagraphFont"/>
    <w:rsid w:val="00247C4F"/>
  </w:style>
  <w:style w:type="character" w:customStyle="1" w:styleId="r-18u37iz">
    <w:name w:val="r-18u37iz"/>
    <w:basedOn w:val="DefaultParagraphFont"/>
    <w:rsid w:val="00B54100"/>
  </w:style>
  <w:style w:type="character" w:customStyle="1" w:styleId="mc-toc-title">
    <w:name w:val="mc-toc-title"/>
    <w:basedOn w:val="DefaultParagraphFont"/>
    <w:rsid w:val="008A17C6"/>
  </w:style>
  <w:style w:type="character" w:customStyle="1" w:styleId="access-icon">
    <w:name w:val="access-icon"/>
    <w:basedOn w:val="DefaultParagraphFont"/>
    <w:rsid w:val="002354C9"/>
  </w:style>
  <w:style w:type="paragraph" w:customStyle="1" w:styleId="western">
    <w:name w:val="western"/>
    <w:basedOn w:val="Normal"/>
    <w:rsid w:val="00A62C3D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c-journal-titletext">
    <w:name w:val="c-journal-title__text"/>
    <w:basedOn w:val="DefaultParagraphFont"/>
    <w:rsid w:val="003B275E"/>
  </w:style>
  <w:style w:type="paragraph" w:styleId="BodyText">
    <w:name w:val="Body Text"/>
    <w:basedOn w:val="Normal"/>
    <w:link w:val="BodyTextChar"/>
    <w:uiPriority w:val="1"/>
    <w:qFormat/>
    <w:rsid w:val="00FB355E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color w:val="auto"/>
      <w:kern w:val="0"/>
      <w:sz w:val="19"/>
      <w:szCs w:val="19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B355E"/>
    <w:rPr>
      <w:rFonts w:ascii="Garamond" w:eastAsia="Garamond" w:hAnsi="Garamond" w:cs="Garamond"/>
      <w:sz w:val="19"/>
      <w:szCs w:val="19"/>
      <w:lang w:val="en-US"/>
    </w:rPr>
  </w:style>
  <w:style w:type="character" w:customStyle="1" w:styleId="field--highwire-content-title">
    <w:name w:val="field--highwire-content-title"/>
    <w:basedOn w:val="DefaultParagraphFont"/>
    <w:rsid w:val="00E50F90"/>
  </w:style>
  <w:style w:type="character" w:customStyle="1" w:styleId="fontsize-2em">
    <w:name w:val="fontsize-2em"/>
    <w:basedOn w:val="DefaultParagraphFont"/>
    <w:rsid w:val="002A67CA"/>
  </w:style>
  <w:style w:type="paragraph" w:customStyle="1" w:styleId="04xlpa">
    <w:name w:val="_04xlpa"/>
    <w:basedOn w:val="Normal"/>
    <w:rsid w:val="00050CAB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jsgrdq">
    <w:name w:val="jsgrdq"/>
    <w:basedOn w:val="DefaultParagraphFont"/>
    <w:rsid w:val="00050CAB"/>
  </w:style>
  <w:style w:type="character" w:customStyle="1" w:styleId="Heading6Char">
    <w:name w:val="Heading 6 Char"/>
    <w:basedOn w:val="DefaultParagraphFont"/>
    <w:link w:val="Heading6"/>
    <w:uiPriority w:val="9"/>
    <w:semiHidden/>
    <w:rsid w:val="007E7218"/>
    <w:rPr>
      <w:rFonts w:asciiTheme="majorHAnsi" w:eastAsiaTheme="majorEastAsia" w:hAnsiTheme="majorHAnsi" w:cstheme="majorBidi"/>
      <w:color w:val="1F3763" w:themeColor="accent1" w:themeShade="7F"/>
      <w:kern w:val="28"/>
      <w:sz w:val="20"/>
      <w:szCs w:val="20"/>
      <w:lang w:eastAsia="en-CA"/>
    </w:rPr>
  </w:style>
  <w:style w:type="character" w:customStyle="1" w:styleId="ListParagraphChar">
    <w:name w:val="List Paragraph Char"/>
    <w:aliases w:val="Dot pt Char,Liste 1 Char,List Paragraph1 Char,cS List Paragraph Char,Colorful List - Accent 11 Char,Medium Grid 1 - Accent 21 Char,Light Grid - Accent 31 Char,List Paragraph11 Char,Bullet List Char,FooterText Char,numbered Char"/>
    <w:basedOn w:val="DefaultParagraphFont"/>
    <w:link w:val="ListParagraph"/>
    <w:uiPriority w:val="34"/>
    <w:locked/>
    <w:rsid w:val="003E09A4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character" w:customStyle="1" w:styleId="Subtitle3">
    <w:name w:val="Subtitle3"/>
    <w:basedOn w:val="DefaultParagraphFont"/>
    <w:rsid w:val="005417EA"/>
  </w:style>
  <w:style w:type="character" w:customStyle="1" w:styleId="bumpedfont15">
    <w:name w:val="bumpedfont15"/>
    <w:basedOn w:val="DefaultParagraphFont"/>
    <w:rsid w:val="00063EC4"/>
  </w:style>
  <w:style w:type="paragraph" w:customStyle="1" w:styleId="has-small-font-size">
    <w:name w:val="has-small-font-size"/>
    <w:basedOn w:val="Normal"/>
    <w:rsid w:val="005E6CA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Subtitle4">
    <w:name w:val="Subtitle4"/>
    <w:basedOn w:val="DefaultParagraphFont"/>
    <w:rsid w:val="00DE1AEB"/>
  </w:style>
  <w:style w:type="character" w:customStyle="1" w:styleId="NoSpacingChar">
    <w:name w:val="No Spacing Char"/>
    <w:basedOn w:val="DefaultParagraphFont"/>
    <w:link w:val="NoSpacing"/>
    <w:uiPriority w:val="1"/>
    <w:rsid w:val="0079311D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character" w:customStyle="1" w:styleId="field">
    <w:name w:val="field"/>
    <w:basedOn w:val="DefaultParagraphFont"/>
    <w:rsid w:val="008F2A80"/>
  </w:style>
  <w:style w:type="paragraph" w:customStyle="1" w:styleId="js-date-time-first-line">
    <w:name w:val="js-date-time-first-line"/>
    <w:basedOn w:val="Normal"/>
    <w:rsid w:val="00710BD9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js-date-time-second-line">
    <w:name w:val="js-date-time-second-line"/>
    <w:basedOn w:val="Normal"/>
    <w:rsid w:val="00710BD9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article-headerdoilabel">
    <w:name w:val="article-header__doi__label"/>
    <w:basedOn w:val="DefaultParagraphFont"/>
    <w:rsid w:val="00F4702B"/>
  </w:style>
  <w:style w:type="paragraph" w:customStyle="1" w:styleId="dx-doi">
    <w:name w:val="dx-doi"/>
    <w:basedOn w:val="Normal"/>
    <w:rsid w:val="000F09E5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A12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12F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12FD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12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12FD"/>
    <w:rPr>
      <w:rFonts w:ascii="Calibri" w:eastAsia="Times New Roman" w:hAnsi="Calibri" w:cs="Times New Roman"/>
      <w:b/>
      <w:bCs/>
      <w:color w:val="000000"/>
      <w:kern w:val="28"/>
      <w:sz w:val="20"/>
      <w:szCs w:val="20"/>
      <w:lang w:eastAsia="en-CA"/>
    </w:rPr>
  </w:style>
  <w:style w:type="character" w:customStyle="1" w:styleId="a1">
    <w:name w:val="a1"/>
    <w:basedOn w:val="DefaultParagraphFont"/>
    <w:rsid w:val="008A0D5D"/>
  </w:style>
  <w:style w:type="character" w:customStyle="1" w:styleId="normaltextrun">
    <w:name w:val="normaltextrun"/>
    <w:basedOn w:val="DefaultParagraphFont"/>
    <w:rsid w:val="00F57289"/>
  </w:style>
  <w:style w:type="character" w:customStyle="1" w:styleId="eop">
    <w:name w:val="eop"/>
    <w:basedOn w:val="DefaultParagraphFont"/>
    <w:rsid w:val="00F57289"/>
  </w:style>
  <w:style w:type="character" w:customStyle="1" w:styleId="like-count">
    <w:name w:val="like-count"/>
    <w:basedOn w:val="DefaultParagraphFont"/>
    <w:rsid w:val="00380270"/>
  </w:style>
  <w:style w:type="paragraph" w:customStyle="1" w:styleId="wordsection1">
    <w:name w:val="wordsection1"/>
    <w:basedOn w:val="Normal"/>
    <w:rsid w:val="00130116"/>
    <w:pPr>
      <w:spacing w:before="100" w:beforeAutospacing="1" w:after="100" w:afterAutospacing="1" w:line="240" w:lineRule="auto"/>
    </w:pPr>
    <w:rPr>
      <w:rFonts w:eastAsiaTheme="minorHAnsi" w:cs="Calibri"/>
      <w:color w:val="auto"/>
      <w:kern w:val="0"/>
      <w:sz w:val="22"/>
      <w:szCs w:val="22"/>
    </w:rPr>
  </w:style>
  <w:style w:type="character" w:customStyle="1" w:styleId="e2ma-style">
    <w:name w:val="e2ma-style"/>
    <w:basedOn w:val="DefaultParagraphFont"/>
    <w:rsid w:val="00130116"/>
  </w:style>
  <w:style w:type="character" w:customStyle="1" w:styleId="article-headersub-title">
    <w:name w:val="article-header__sub-title"/>
    <w:basedOn w:val="DefaultParagraphFont"/>
    <w:rsid w:val="001F52C8"/>
  </w:style>
  <w:style w:type="paragraph" w:customStyle="1" w:styleId="has-text-align-center">
    <w:name w:val="has-text-align-center"/>
    <w:basedOn w:val="Normal"/>
    <w:rsid w:val="0047605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ej-journal-doi">
    <w:name w:val="ej-journal-doi"/>
    <w:basedOn w:val="DefaultParagraphFont"/>
    <w:rsid w:val="006E6E5B"/>
  </w:style>
  <w:style w:type="character" w:customStyle="1" w:styleId="anchor-text">
    <w:name w:val="anchor-text"/>
    <w:basedOn w:val="DefaultParagraphFont"/>
    <w:rsid w:val="00BD75A8"/>
  </w:style>
  <w:style w:type="character" w:customStyle="1" w:styleId="article-alt-title">
    <w:name w:val="article-alt-title"/>
    <w:basedOn w:val="DefaultParagraphFont"/>
    <w:rsid w:val="00B159C1"/>
  </w:style>
  <w:style w:type="paragraph" w:styleId="Title">
    <w:name w:val="Title"/>
    <w:link w:val="TitleChar"/>
    <w:uiPriority w:val="10"/>
    <w:qFormat/>
    <w:rsid w:val="00CD653E"/>
    <w:pPr>
      <w:spacing w:after="0" w:line="264" w:lineRule="auto"/>
    </w:pPr>
    <w:rPr>
      <w:rFonts w:ascii="Lucida Sans Typewriter" w:eastAsia="Times New Roman" w:hAnsi="Lucida Sans Typewriter" w:cs="Times New Roman"/>
      <w:color w:val="006699"/>
      <w:kern w:val="28"/>
      <w:sz w:val="56"/>
      <w:szCs w:val="56"/>
      <w:lang w:eastAsia="en-CA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CD653E"/>
    <w:rPr>
      <w:rFonts w:ascii="Lucida Sans Typewriter" w:eastAsia="Times New Roman" w:hAnsi="Lucida Sans Typewriter" w:cs="Times New Roman"/>
      <w:color w:val="000000"/>
      <w:kern w:val="28"/>
      <w:sz w:val="56"/>
      <w:szCs w:val="56"/>
      <w:lang w:eastAsia="en-CA"/>
      <w14:ligatures w14:val="standard"/>
      <w14:cntxtAlts/>
    </w:rPr>
  </w:style>
  <w:style w:type="character" w:styleId="HTMLCite">
    <w:name w:val="HTML Cite"/>
    <w:basedOn w:val="DefaultParagraphFont"/>
    <w:uiPriority w:val="99"/>
    <w:semiHidden/>
    <w:unhideWhenUsed/>
    <w:rsid w:val="006F4339"/>
    <w:rPr>
      <w:i/>
      <w:iCs/>
    </w:rPr>
  </w:style>
  <w:style w:type="character" w:customStyle="1" w:styleId="xemail-hyperlink-color-preserver">
    <w:name w:val="x_email-hyperlink-color-preserver"/>
    <w:basedOn w:val="DefaultParagraphFont"/>
    <w:rsid w:val="000350BD"/>
  </w:style>
  <w:style w:type="character" w:customStyle="1" w:styleId="markotq0bhiev">
    <w:name w:val="markotq0bhiev"/>
    <w:basedOn w:val="DefaultParagraphFont"/>
    <w:rsid w:val="000350BD"/>
  </w:style>
  <w:style w:type="character" w:customStyle="1" w:styleId="markwqjecfylo">
    <w:name w:val="markwqjecfylo"/>
    <w:basedOn w:val="DefaultParagraphFont"/>
    <w:rsid w:val="000350BD"/>
  </w:style>
  <w:style w:type="character" w:customStyle="1" w:styleId="markok1ongo71">
    <w:name w:val="markok1ongo71"/>
    <w:basedOn w:val="DefaultParagraphFont"/>
    <w:rsid w:val="008B1368"/>
  </w:style>
  <w:style w:type="paragraph" w:customStyle="1" w:styleId="xmsolistparagraph">
    <w:name w:val="x_msolistparagraph"/>
    <w:basedOn w:val="Normal"/>
    <w:rsid w:val="00404E98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xmsonormal">
    <w:name w:val="x_msonormal"/>
    <w:basedOn w:val="Normal"/>
    <w:rsid w:val="00404E98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Subtitle5">
    <w:name w:val="Subtitle5"/>
    <w:basedOn w:val="DefaultParagraphFont"/>
    <w:rsid w:val="005A49B7"/>
  </w:style>
  <w:style w:type="character" w:customStyle="1" w:styleId="Subtitle6">
    <w:name w:val="Subtitle6"/>
    <w:basedOn w:val="DefaultParagraphFont"/>
    <w:rsid w:val="00722F1D"/>
  </w:style>
  <w:style w:type="table" w:styleId="TableGrid">
    <w:name w:val="Table Grid"/>
    <w:basedOn w:val="TableNormal"/>
    <w:uiPriority w:val="39"/>
    <w:rsid w:val="00BC19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te-name">
    <w:name w:val="site-name"/>
    <w:basedOn w:val="DefaultParagraphFont"/>
    <w:rsid w:val="001C6680"/>
  </w:style>
  <w:style w:type="character" w:customStyle="1" w:styleId="text-cbs-organs">
    <w:name w:val="text-cbs-organs"/>
    <w:basedOn w:val="DefaultParagraphFont"/>
    <w:rsid w:val="001C6680"/>
  </w:style>
  <w:style w:type="character" w:customStyle="1" w:styleId="site-name-domain-separator">
    <w:name w:val="site-name-domain-separator"/>
    <w:basedOn w:val="DefaultParagraphFont"/>
    <w:rsid w:val="001C6680"/>
  </w:style>
  <w:style w:type="character" w:customStyle="1" w:styleId="xmsohyperlink">
    <w:name w:val="x_msohyperlink"/>
    <w:basedOn w:val="DefaultParagraphFont"/>
    <w:rsid w:val="000F554B"/>
  </w:style>
  <w:style w:type="paragraph" w:customStyle="1" w:styleId="NoSpacing3">
    <w:name w:val="No Spacing3"/>
    <w:uiPriority w:val="1"/>
    <w:qFormat/>
    <w:rsid w:val="001F0F3D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94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7764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7877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2361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253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720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21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85226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8999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96031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1010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1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75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073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084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7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972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3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6875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DDDDDD"/>
            <w:bottom w:val="none" w:sz="0" w:space="0" w:color="auto"/>
            <w:right w:val="none" w:sz="0" w:space="0" w:color="auto"/>
          </w:divBdr>
        </w:div>
      </w:divsChild>
    </w:div>
    <w:div w:id="4588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7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3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05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2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76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1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14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74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60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55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6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52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500952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52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94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98377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472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1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4840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74806723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  <w:div w:id="204370204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7078649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6132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03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5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3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3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6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0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7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93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5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4352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90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85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6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3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5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5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1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3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56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2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0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9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4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705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7607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0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45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1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2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9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82855">
          <w:marLeft w:val="0"/>
          <w:marRight w:val="0"/>
          <w:marTop w:val="75"/>
          <w:marBottom w:val="15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4207132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9861758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207027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432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  <w:div w:id="20906128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82323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2993671">
          <w:marLeft w:val="0"/>
          <w:marRight w:val="0"/>
          <w:marTop w:val="0"/>
          <w:marBottom w:val="15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1754999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2062806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35943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  <w:div w:id="3229781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9831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8838">
          <w:marLeft w:val="300"/>
          <w:marRight w:val="300"/>
          <w:marTop w:val="0"/>
          <w:marBottom w:val="0"/>
          <w:divBdr>
            <w:top w:val="single" w:sz="2" w:space="4" w:color="FF00FF"/>
            <w:left w:val="single" w:sz="2" w:space="0" w:color="FF00FF"/>
            <w:bottom w:val="single" w:sz="2" w:space="4" w:color="FF00FF"/>
            <w:right w:val="single" w:sz="2" w:space="4" w:color="FF00FF"/>
          </w:divBdr>
        </w:div>
        <w:div w:id="728652341">
          <w:marLeft w:val="300"/>
          <w:marRight w:val="300"/>
          <w:marTop w:val="0"/>
          <w:marBottom w:val="0"/>
          <w:divBdr>
            <w:top w:val="single" w:sz="2" w:space="4" w:color="FF00FF"/>
            <w:left w:val="single" w:sz="2" w:space="0" w:color="FF00FF"/>
            <w:bottom w:val="single" w:sz="2" w:space="4" w:color="FF00FF"/>
            <w:right w:val="single" w:sz="2" w:space="4" w:color="FF00FF"/>
          </w:divBdr>
        </w:div>
        <w:div w:id="194028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3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5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2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855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8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4916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2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2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05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53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20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25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9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126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577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90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547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398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5443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9292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248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2979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0775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8895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134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2168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14647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678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9661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46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9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696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862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581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2628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75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5202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726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7591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1127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7308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0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6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179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30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6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3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3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5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0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2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5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0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1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1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8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00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5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78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9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8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4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60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64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0178906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54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8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5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4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79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DDDDDD"/>
            <w:bottom w:val="none" w:sz="0" w:space="0" w:color="auto"/>
            <w:right w:val="none" w:sz="0" w:space="0" w:color="auto"/>
          </w:divBdr>
        </w:div>
      </w:divsChild>
    </w:div>
    <w:div w:id="15861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9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88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7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8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3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2052370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27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8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28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5879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9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2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8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4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90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673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1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9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7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7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5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6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0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6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5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1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6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7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6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7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7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2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7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6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43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2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2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734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6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3879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64362936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01302925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8" w:color="000000"/>
                    <w:bottom w:val="single" w:sz="2" w:space="0" w:color="000000"/>
                    <w:right w:val="single" w:sz="2" w:space="8" w:color="000000"/>
                  </w:divBdr>
                  <w:divsChild>
                    <w:div w:id="1209147654">
                      <w:marLeft w:val="0"/>
                      <w:marRight w:val="0"/>
                      <w:marTop w:val="300"/>
                      <w:marBottom w:val="15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9901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60829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8" w:color="000000"/>
                                <w:left w:val="single" w:sz="2" w:space="8" w:color="000000"/>
                                <w:bottom w:val="single" w:sz="2" w:space="8" w:color="000000"/>
                                <w:right w:val="single" w:sz="2" w:space="8" w:color="000000"/>
                              </w:divBdr>
                              <w:divsChild>
                                <w:div w:id="1812475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73978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44534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129519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421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248741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6126636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4372305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608077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CF0"/>
                        <w:left w:val="single" w:sz="6" w:space="0" w:color="E6ECF0"/>
                        <w:bottom w:val="single" w:sz="2" w:space="0" w:color="E6ECF0"/>
                        <w:right w:val="single" w:sz="6" w:space="0" w:color="E6ECF0"/>
                      </w:divBdr>
                      <w:divsChild>
                        <w:div w:id="129036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246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32620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376731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597984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43833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896163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124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9864871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single" w:sz="2" w:space="8" w:color="000000"/>
                                                <w:left w:val="single" w:sz="2" w:space="11" w:color="000000"/>
                                                <w:bottom w:val="single" w:sz="2" w:space="0" w:color="000000"/>
                                                <w:right w:val="single" w:sz="2" w:space="11" w:color="000000"/>
                                              </w:divBdr>
                                              <w:divsChild>
                                                <w:div w:id="11756556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15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845438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63844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758522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974362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2101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09027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3130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309292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539320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7256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40342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43471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624769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558783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1DA1F2"/>
                                                                    <w:left w:val="single" w:sz="6" w:space="12" w:color="1DA1F2"/>
                                                                    <w:bottom w:val="single" w:sz="6" w:space="0" w:color="1DA1F2"/>
                                                                    <w:right w:val="single" w:sz="6" w:space="12" w:color="1DA1F2"/>
                                                                  </w:divBdr>
                                                                  <w:divsChild>
                                                                    <w:div w:id="12925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4610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6" w:space="0" w:color="E6ECF0"/>
                                <w:right w:val="single" w:sz="2" w:space="0" w:color="000000"/>
                              </w:divBdr>
                              <w:divsChild>
                                <w:div w:id="79410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43386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08437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305356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11" w:color="000000"/>
                                                <w:bottom w:val="single" w:sz="2" w:space="0" w:color="000000"/>
                                                <w:right w:val="single" w:sz="2" w:space="11" w:color="000000"/>
                                              </w:divBdr>
                                              <w:divsChild>
                                                <w:div w:id="739328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413208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953896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56657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  <w:div w:id="18319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071347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460799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20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73729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212507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11" w:color="000000"/>
                                            <w:bottom w:val="single" w:sz="2" w:space="0" w:color="000000"/>
                                            <w:right w:val="single" w:sz="2" w:space="11" w:color="000000"/>
                                          </w:divBdr>
                                          <w:divsChild>
                                            <w:div w:id="798307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4" w:color="000000"/>
                                                <w:left w:val="single" w:sz="2" w:space="0" w:color="000000"/>
                                                <w:bottom w:val="single" w:sz="2" w:space="4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0966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9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6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514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2901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03674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68092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2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6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37080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4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2483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13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68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0065940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7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01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91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54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1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302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98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4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2030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24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03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75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0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6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8D8D8"/>
            <w:right w:val="none" w:sz="0" w:space="0" w:color="auto"/>
          </w:divBdr>
          <w:divsChild>
            <w:div w:id="15294917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34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95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7CB0"/>
                        <w:left w:val="single" w:sz="6" w:space="23" w:color="007CB0"/>
                        <w:bottom w:val="single" w:sz="6" w:space="2" w:color="007CB0"/>
                        <w:right w:val="single" w:sz="6" w:space="8" w:color="007CB0"/>
                      </w:divBdr>
                    </w:div>
                  </w:divsChild>
                </w:div>
                <w:div w:id="209292430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379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07199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2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4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63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0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08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5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7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8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2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0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media/image8.png"/><Relationship Id="rId42" Type="http://schemas.openxmlformats.org/officeDocument/2006/relationships/hyperlink" Target="https://forms.office.com/pages/responsepage.aspx?id=-e9yYeLSQUC9YlELDK8cBbA6VrsttFRMgzATCrKD0PVUNkVYSThRRU9PQTNUQ0hNQ1g1UVJFSTNWUi4u&amp;route=shorturl" TargetMode="External"/><Relationship Id="rId47" Type="http://schemas.openxmlformats.org/officeDocument/2006/relationships/hyperlink" Target="https://ismpcanada.ca/bulletin/errors-elastomeric-pumps/?utm_source=safetybulletin&amp;utm_medium=email&amp;utm_campaign=sbv25i6" TargetMode="External"/><Relationship Id="rId63" Type="http://schemas.openxmlformats.org/officeDocument/2006/relationships/hyperlink" Target="https://doi.org/10.1177/08850666251329828" TargetMode="External"/><Relationship Id="rId68" Type="http://schemas.openxmlformats.org/officeDocument/2006/relationships/hyperlink" Target="https://tinyurl.com/BuildingBetterTeams" TargetMode="External"/><Relationship Id="rId84" Type="http://schemas.openxmlformats.org/officeDocument/2006/relationships/hyperlink" Target="https://cjccn.ca/wp-content/uploads/2025/04/CJCCN-Vol-36-N1-Spring-2025.pdf" TargetMode="External"/><Relationship Id="rId89" Type="http://schemas.openxmlformats.org/officeDocument/2006/relationships/hyperlink" Target="https://doi.org/10.4037/aacnacc2025540" TargetMode="External"/><Relationship Id="rId16" Type="http://schemas.openxmlformats.org/officeDocument/2006/relationships/hyperlink" Target="https://caccn.ca/join-us/membership-processing/" TargetMode="External"/><Relationship Id="rId107" Type="http://schemas.openxmlformats.org/officeDocument/2006/relationships/fontTable" Target="fontTable.xml"/><Relationship Id="rId11" Type="http://schemas.openxmlformats.org/officeDocument/2006/relationships/image" Target="media/image4.jpeg"/><Relationship Id="rId32" Type="http://schemas.openxmlformats.org/officeDocument/2006/relationships/hyperlink" Target="https://www.global-sepsis-alliance.org/" TargetMode="External"/><Relationship Id="rId37" Type="http://schemas.openxmlformats.org/officeDocument/2006/relationships/hyperlink" Target="https://caccn.ca/surveys/" TargetMode="External"/><Relationship Id="rId53" Type="http://schemas.openxmlformats.org/officeDocument/2006/relationships/hyperlink" Target="https://doi.org/10.1371/journal.pone.0316654" TargetMode="External"/><Relationship Id="rId58" Type="http://schemas.openxmlformats.org/officeDocument/2006/relationships/hyperlink" Target="https://doi.org/10.1016/j.enfie.2025.100494" TargetMode="External"/><Relationship Id="rId74" Type="http://schemas.openxmlformats.org/officeDocument/2006/relationships/hyperlink" Target="https://tinyurl.com/BuildingBetterTeams" TargetMode="External"/><Relationship Id="rId79" Type="http://schemas.openxmlformats.org/officeDocument/2006/relationships/hyperlink" Target="https://cjccn.ca/wp-content/uploads/2025/04/CJCCN-Vol-36-N1-Spring-2025.pdf" TargetMode="External"/><Relationship Id="rId102" Type="http://schemas.openxmlformats.org/officeDocument/2006/relationships/hyperlink" Target="https://doi.org/10.1089/pmr.2024.0091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doi.org/10.1177/09697330241252875" TargetMode="External"/><Relationship Id="rId95" Type="http://schemas.openxmlformats.org/officeDocument/2006/relationships/hyperlink" Target="https://apic.org/wp-content/uploads/2025/06/2025-CABSI-Implementation-Guide-004.pdf" TargetMode="External"/><Relationship Id="rId22" Type="http://schemas.openxmlformats.org/officeDocument/2006/relationships/hyperlink" Target="https://www.wcicc2025.com/registration-fees" TargetMode="External"/><Relationship Id="rId27" Type="http://schemas.openxmlformats.org/officeDocument/2006/relationships/image" Target="media/image12.png"/><Relationship Id="rId43" Type="http://schemas.openxmlformats.org/officeDocument/2006/relationships/hyperlink" Target="https://forms.office.com/pages/responsepage.aspx?id=-e9yYeLSQUC9YlELDK8cBbA6VrsttFRMgzATCrKD0PVUNkVYSThRRU9PQTNUQ0hNQ1g1UVJFSTNWUi4u&amp;route=shorturl" TargetMode="External"/><Relationship Id="rId48" Type="http://schemas.openxmlformats.org/officeDocument/2006/relationships/hyperlink" Target="https://ismpcanada.ca/safety-bulletins/?utm_source=safetybulletin&amp;utm_medium=email&amp;utm_campaign=sbv25i6" TargetMode="External"/><Relationship Id="rId64" Type="http://schemas.openxmlformats.org/officeDocument/2006/relationships/hyperlink" Target="https://scholar.uwindsor.ca/etd/9755/" TargetMode="External"/><Relationship Id="rId69" Type="http://schemas.openxmlformats.org/officeDocument/2006/relationships/hyperlink" Target="https://blubrry.com/aacn_leadership_podcast/" TargetMode="External"/><Relationship Id="rId80" Type="http://schemas.openxmlformats.org/officeDocument/2006/relationships/hyperlink" Target="https://doi.org/10.1111/nicc.13151" TargetMode="External"/><Relationship Id="rId85" Type="http://schemas.openxmlformats.org/officeDocument/2006/relationships/hyperlink" Target="https://doi.org/10.1111/nicc.13151" TargetMode="External"/><Relationship Id="rId12" Type="http://schemas.openxmlformats.org/officeDocument/2006/relationships/hyperlink" Target="https://caccn.ca/join-us/membership-processing/" TargetMode="External"/><Relationship Id="rId17" Type="http://schemas.openxmlformats.org/officeDocument/2006/relationships/hyperlink" Target="https://caccn.ca/about-caccn/annual-general-meeting/" TargetMode="External"/><Relationship Id="rId33" Type="http://schemas.openxmlformats.org/officeDocument/2006/relationships/hyperlink" Target="https://www.global-sepsis-alliance.org/" TargetMode="External"/><Relationship Id="rId38" Type="http://schemas.openxmlformats.org/officeDocument/2006/relationships/image" Target="media/image16.jpeg"/><Relationship Id="rId59" Type="http://schemas.openxmlformats.org/officeDocument/2006/relationships/hyperlink" Target="https://www.thesafetymag.com/ca/topics/safety-and-ppe/when-clean-hands-come-at-a-cost/530283" TargetMode="External"/><Relationship Id="rId103" Type="http://schemas.openxmlformats.org/officeDocument/2006/relationships/hyperlink" Target="https://doi.org/10.1111/jocn.17681" TargetMode="External"/><Relationship Id="rId108" Type="http://schemas.openxmlformats.org/officeDocument/2006/relationships/theme" Target="theme/theme1.xml"/><Relationship Id="rId20" Type="http://schemas.openxmlformats.org/officeDocument/2006/relationships/image" Target="media/image7.jpeg"/><Relationship Id="rId41" Type="http://schemas.openxmlformats.org/officeDocument/2006/relationships/image" Target="media/image18.jpg"/><Relationship Id="rId54" Type="http://schemas.openxmlformats.org/officeDocument/2006/relationships/hyperlink" Target="https://doi.org/10.1590/1983-803420243637EN" TargetMode="External"/><Relationship Id="rId62" Type="http://schemas.openxmlformats.org/officeDocument/2006/relationships/hyperlink" Target="https://doi.org/10.4037/ajcc2025828" TargetMode="External"/><Relationship Id="rId70" Type="http://schemas.openxmlformats.org/officeDocument/2006/relationships/hyperlink" Target="https://www.cbc.ca/listen/cbc-podcasts/410-the-dose" TargetMode="External"/><Relationship Id="rId75" Type="http://schemas.openxmlformats.org/officeDocument/2006/relationships/hyperlink" Target="https://blubrry.com/aacn_leadership_podcast/" TargetMode="External"/><Relationship Id="rId83" Type="http://schemas.openxmlformats.org/officeDocument/2006/relationships/hyperlink" Target="https://doi.org/10.4212/cjhp.3780" TargetMode="External"/><Relationship Id="rId88" Type="http://schemas.openxmlformats.org/officeDocument/2006/relationships/hyperlink" Target="https://doi.org/10.1016/j.enfie.2025.100494" TargetMode="External"/><Relationship Id="rId91" Type="http://schemas.openxmlformats.org/officeDocument/2006/relationships/hyperlink" Target="https://doi.org/10.1016/j.iccn.2024.103880" TargetMode="External"/><Relationship Id="rId96" Type="http://schemas.openxmlformats.org/officeDocument/2006/relationships/hyperlink" Target="https://doi.org/10.4037/aacnacc202554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caccn.ca/join-us/membership-processing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image" Target="media/image15.jpeg"/><Relationship Id="rId49" Type="http://schemas.openxmlformats.org/officeDocument/2006/relationships/hyperlink" Target="https://ismpcanada.ca/bulletin/inappropriate-use-of-psyllium/?utm_source=safetybulletin&amp;utm_medium=email&amp;utm_campaign=sbv25i6" TargetMode="External"/><Relationship Id="rId57" Type="http://schemas.openxmlformats.org/officeDocument/2006/relationships/hyperlink" Target="https://scholar.uwindsor.ca/etd/9755/" TargetMode="External"/><Relationship Id="rId106" Type="http://schemas.openxmlformats.org/officeDocument/2006/relationships/header" Target="header1.xml"/><Relationship Id="rId10" Type="http://schemas.openxmlformats.org/officeDocument/2006/relationships/image" Target="media/image3.jpeg"/><Relationship Id="rId31" Type="http://schemas.openxmlformats.org/officeDocument/2006/relationships/image" Target="media/image14.png"/><Relationship Id="rId44" Type="http://schemas.openxmlformats.org/officeDocument/2006/relationships/image" Target="media/image19.jpeg"/><Relationship Id="rId52" Type="http://schemas.openxmlformats.org/officeDocument/2006/relationships/hyperlink" Target="https://www.thesafetymag.com/ca/topics/safety-and-ppe/when-clean-hands-come-at-a-cost/530283" TargetMode="External"/><Relationship Id="rId60" Type="http://schemas.openxmlformats.org/officeDocument/2006/relationships/hyperlink" Target="https://doi.org/10.1371/journal.pone.0316654" TargetMode="External"/><Relationship Id="rId65" Type="http://schemas.openxmlformats.org/officeDocument/2006/relationships/hyperlink" Target="https://doi.org/10.1016/j.enfie.2025.100494" TargetMode="External"/><Relationship Id="rId73" Type="http://schemas.openxmlformats.org/officeDocument/2006/relationships/hyperlink" Target="https://tinyurl.com/BestNursingPodcastsStudents" TargetMode="External"/><Relationship Id="rId78" Type="http://schemas.openxmlformats.org/officeDocument/2006/relationships/hyperlink" Target="https://doi.org/10.4212/cjhp.3780" TargetMode="External"/><Relationship Id="rId81" Type="http://schemas.openxmlformats.org/officeDocument/2006/relationships/hyperlink" Target="https://www.pediatricnursing.org/article/S0882-5963%2825%2900069-7/fulltext" TargetMode="External"/><Relationship Id="rId86" Type="http://schemas.openxmlformats.org/officeDocument/2006/relationships/hyperlink" Target="https://www.pediatricnursing.org/article/S0882-5963%2825%2900069-7/fulltext" TargetMode="External"/><Relationship Id="rId94" Type="http://schemas.openxmlformats.org/officeDocument/2006/relationships/hyperlink" Target="https://doi.org/10.1111/jocn.17681" TargetMode="External"/><Relationship Id="rId99" Type="http://schemas.openxmlformats.org/officeDocument/2006/relationships/hyperlink" Target="https://doi.org/10.1177/09697330241252875" TargetMode="External"/><Relationship Id="rId101" Type="http://schemas.openxmlformats.org/officeDocument/2006/relationships/hyperlink" Target="https://doi.org/10.1016/j.aucc.2024.10115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caccn.ca/join-us/membership-processing/" TargetMode="External"/><Relationship Id="rId18" Type="http://schemas.openxmlformats.org/officeDocument/2006/relationships/image" Target="media/image5.jpeg"/><Relationship Id="rId39" Type="http://schemas.openxmlformats.org/officeDocument/2006/relationships/hyperlink" Target="https://caccn.ca/surveys/" TargetMode="External"/><Relationship Id="rId34" Type="http://schemas.openxmlformats.org/officeDocument/2006/relationships/hyperlink" Target="https://www.global-sepsis-alliance.org/" TargetMode="External"/><Relationship Id="rId50" Type="http://schemas.openxmlformats.org/officeDocument/2006/relationships/hyperlink" Target="https://ismpcanada.ca/bulletin/errors-elastomeric-pumps/?utm_source=safetybulletin&amp;utm_medium=email&amp;utm_campaign=sbv25i6" TargetMode="External"/><Relationship Id="rId55" Type="http://schemas.openxmlformats.org/officeDocument/2006/relationships/hyperlink" Target="https://doi.org/10.4037/ajcc2025828" TargetMode="External"/><Relationship Id="rId76" Type="http://schemas.openxmlformats.org/officeDocument/2006/relationships/hyperlink" Target="https://www.cbc.ca/listen/cbc-podcasts/410-the-dose" TargetMode="External"/><Relationship Id="rId97" Type="http://schemas.openxmlformats.org/officeDocument/2006/relationships/hyperlink" Target="https://doi.org/10.1016/j.enfie.2025.100494" TargetMode="External"/><Relationship Id="rId104" Type="http://schemas.openxmlformats.org/officeDocument/2006/relationships/hyperlink" Target="https://apic.org/wp-content/uploads/2025/06/2025-CABSI-Implementation-Guide-004.pdf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cbc.ca/radio/whitecoat" TargetMode="External"/><Relationship Id="rId92" Type="http://schemas.openxmlformats.org/officeDocument/2006/relationships/hyperlink" Target="https://doi.org/10.1016/j.aucc.2024.10115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cicc2025.com/preconference-workshops" TargetMode="External"/><Relationship Id="rId24" Type="http://schemas.openxmlformats.org/officeDocument/2006/relationships/hyperlink" Target="https://www.wcicc2025.com/registration-fees" TargetMode="External"/><Relationship Id="rId40" Type="http://schemas.openxmlformats.org/officeDocument/2006/relationships/image" Target="media/image17.jpeg"/><Relationship Id="rId45" Type="http://schemas.openxmlformats.org/officeDocument/2006/relationships/image" Target="media/image20.png"/><Relationship Id="rId66" Type="http://schemas.openxmlformats.org/officeDocument/2006/relationships/hyperlink" Target="https://tinyurl.com/BestNursingPodcasts" TargetMode="External"/><Relationship Id="rId87" Type="http://schemas.openxmlformats.org/officeDocument/2006/relationships/hyperlink" Target="https://doi.org/10.1016/j.iccn.2024.103867" TargetMode="External"/><Relationship Id="rId61" Type="http://schemas.openxmlformats.org/officeDocument/2006/relationships/hyperlink" Target="https://doi.org/10.1590/1983-803420243637EN" TargetMode="External"/><Relationship Id="rId82" Type="http://schemas.openxmlformats.org/officeDocument/2006/relationships/hyperlink" Target="https://doi.org/10.1016/j.iccn.2024.103867" TargetMode="External"/><Relationship Id="rId19" Type="http://schemas.openxmlformats.org/officeDocument/2006/relationships/image" Target="media/image6.jpeg"/><Relationship Id="rId14" Type="http://schemas.openxmlformats.org/officeDocument/2006/relationships/hyperlink" Target="https://caccn.ca/about-caccn/annual-general-meeting/" TargetMode="External"/><Relationship Id="rId30" Type="http://schemas.openxmlformats.org/officeDocument/2006/relationships/hyperlink" Target="https://wcicc2025.com/preconference-workshops" TargetMode="External"/><Relationship Id="rId35" Type="http://schemas.openxmlformats.org/officeDocument/2006/relationships/hyperlink" Target="https://www.global-sepsis-alliance.org/" TargetMode="External"/><Relationship Id="rId56" Type="http://schemas.openxmlformats.org/officeDocument/2006/relationships/hyperlink" Target="https://doi.org/10.1177/08850666251329828" TargetMode="External"/><Relationship Id="rId77" Type="http://schemas.openxmlformats.org/officeDocument/2006/relationships/hyperlink" Target="https://www.cbc.ca/radio/whitecoat" TargetMode="External"/><Relationship Id="rId100" Type="http://schemas.openxmlformats.org/officeDocument/2006/relationships/hyperlink" Target="https://doi.org/10.1016/j.iccn.2024.103880" TargetMode="External"/><Relationship Id="rId105" Type="http://schemas.openxmlformats.org/officeDocument/2006/relationships/hyperlink" Target="https://doi.org/10.4037/aacnacc2025540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ismpcanada.ca/safety-bulletins/?utm_source=safetybulletin&amp;utm_medium=email&amp;utm_campaign=sbv25i6" TargetMode="External"/><Relationship Id="rId72" Type="http://schemas.openxmlformats.org/officeDocument/2006/relationships/hyperlink" Target="https://tinyurl.com/BestNursingPodcasts" TargetMode="External"/><Relationship Id="rId93" Type="http://schemas.openxmlformats.org/officeDocument/2006/relationships/hyperlink" Target="https://doi.org/10.1089/pmr.2024.0091" TargetMode="External"/><Relationship Id="rId98" Type="http://schemas.openxmlformats.org/officeDocument/2006/relationships/hyperlink" Target="https://doi.org/10.4037/aacnacc2025540" TargetMode="External"/><Relationship Id="rId3" Type="http://schemas.openxmlformats.org/officeDocument/2006/relationships/styles" Target="styles.xml"/><Relationship Id="rId25" Type="http://schemas.openxmlformats.org/officeDocument/2006/relationships/image" Target="media/image10.jpeg"/><Relationship Id="rId46" Type="http://schemas.openxmlformats.org/officeDocument/2006/relationships/hyperlink" Target="https://ismpcanada.ca/bulletin/inappropriate-use-of-psyllium/?utm_source=safetybulletin&amp;utm_medium=email&amp;utm_campaign=sbv25i6" TargetMode="External"/><Relationship Id="rId67" Type="http://schemas.openxmlformats.org/officeDocument/2006/relationships/hyperlink" Target="https://tinyurl.com/BestNursingPodcastsStuden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2A041-4025-42FD-B4A0-13CA42329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1967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Zellas CACCN</dc:creator>
  <cp:keywords/>
  <dc:description/>
  <cp:lastModifiedBy>Christine Halfkenny-Zellas, COO, CACCN</cp:lastModifiedBy>
  <cp:revision>25</cp:revision>
  <cp:lastPrinted>2025-06-20T09:22:00Z</cp:lastPrinted>
  <dcterms:created xsi:type="dcterms:W3CDTF">2025-04-11T13:06:00Z</dcterms:created>
  <dcterms:modified xsi:type="dcterms:W3CDTF">2025-07-03T17:05:00Z</dcterms:modified>
</cp:coreProperties>
</file>